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E625" w14:textId="77777777" w:rsidR="004607D9" w:rsidRPr="00037C2E" w:rsidRDefault="004607D9" w:rsidP="004607D9">
      <w:pPr>
        <w:jc w:val="right"/>
        <w:rPr>
          <w:rFonts w:ascii="Arial MT" w:hAnsi="Arial MT" w:cs="Arial"/>
          <w:bCs/>
          <w:sz w:val="28"/>
        </w:rPr>
      </w:pPr>
      <w:r w:rsidRPr="00037C2E">
        <w:rPr>
          <w:rFonts w:ascii="Arial MT" w:hAnsi="Arial MT" w:cs="Arial"/>
          <w:bCs/>
          <w:sz w:val="28"/>
        </w:rPr>
        <w:t>Allegato 1</w:t>
      </w:r>
    </w:p>
    <w:p w14:paraId="74CDD95A" w14:textId="77777777" w:rsidR="004607D9" w:rsidRPr="00037C2E" w:rsidRDefault="004607D9" w:rsidP="00550700">
      <w:pPr>
        <w:jc w:val="center"/>
        <w:rPr>
          <w:rFonts w:ascii="Arial MT" w:hAnsi="Arial MT" w:cs="Arial"/>
          <w:b/>
          <w:bCs/>
          <w:sz w:val="28"/>
        </w:rPr>
      </w:pPr>
    </w:p>
    <w:p w14:paraId="18184F94" w14:textId="77777777" w:rsidR="00550700" w:rsidRPr="00037C2E" w:rsidRDefault="00124075" w:rsidP="00550700">
      <w:pPr>
        <w:jc w:val="center"/>
        <w:rPr>
          <w:rFonts w:ascii="Arial MT" w:hAnsi="Arial MT" w:cs="Arial"/>
          <w:b/>
          <w:bCs/>
          <w:sz w:val="28"/>
        </w:rPr>
      </w:pPr>
      <w:r w:rsidRPr="00037C2E">
        <w:rPr>
          <w:rFonts w:ascii="Arial MT" w:hAnsi="Arial MT" w:cs="Arial"/>
          <w:b/>
          <w:bCs/>
          <w:sz w:val="28"/>
        </w:rPr>
        <w:t>CONTRATTO ATTUATIVO</w:t>
      </w:r>
    </w:p>
    <w:p w14:paraId="7376D5D9" w14:textId="2EA5A1A9" w:rsidR="004360CB" w:rsidRPr="00037C2E" w:rsidRDefault="004360CB" w:rsidP="006F4C27">
      <w:pPr>
        <w:spacing w:line="480" w:lineRule="auto"/>
        <w:jc w:val="both"/>
        <w:rPr>
          <w:rFonts w:ascii="Arial MT" w:hAnsi="Arial MT" w:cs="Arial"/>
          <w:sz w:val="24"/>
        </w:rPr>
      </w:pPr>
      <w:bookmarkStart w:id="0" w:name="_Hlk147068708"/>
      <w:r w:rsidRPr="00037C2E">
        <w:rPr>
          <w:rFonts w:ascii="Arial MT" w:hAnsi="Arial MT" w:cs="Arial"/>
          <w:sz w:val="24"/>
        </w:rPr>
        <w:t xml:space="preserve">PER L’ESECUZIONE DEI SERVIZI DI GESTIONE DEGLI STRUMENTI FINANZIARI DEL FONDO DI PARTECIPAZIONE “CREDITO FUTURO MARCHE”: FONDO </w:t>
      </w:r>
      <w:r w:rsidR="004D7AD5">
        <w:rPr>
          <w:rFonts w:ascii="Arial MT" w:hAnsi="Arial MT" w:cs="Arial"/>
          <w:sz w:val="24"/>
        </w:rPr>
        <w:t xml:space="preserve">NUOVO </w:t>
      </w:r>
      <w:r w:rsidRPr="00037C2E">
        <w:rPr>
          <w:rFonts w:ascii="Arial MT" w:hAnsi="Arial MT" w:cs="Arial"/>
          <w:sz w:val="24"/>
        </w:rPr>
        <w:t>CREDIT</w:t>
      </w:r>
      <w:r w:rsidR="006F4C27" w:rsidRPr="00037C2E">
        <w:rPr>
          <w:rFonts w:ascii="Arial MT" w:hAnsi="Arial MT" w:cs="Arial"/>
          <w:sz w:val="24"/>
        </w:rPr>
        <w:t>O</w:t>
      </w:r>
      <w:r w:rsidRPr="00037C2E">
        <w:rPr>
          <w:rFonts w:ascii="Arial MT" w:hAnsi="Arial MT" w:cs="Arial"/>
          <w:sz w:val="24"/>
        </w:rPr>
        <w:t xml:space="preserve"> - SEZIONE </w:t>
      </w:r>
      <w:r w:rsidR="00DB4089" w:rsidRPr="00037C2E">
        <w:rPr>
          <w:rFonts w:ascii="Arial MT" w:hAnsi="Arial MT" w:cs="Arial"/>
          <w:sz w:val="24"/>
        </w:rPr>
        <w:t>PATRIMONIO PMI</w:t>
      </w:r>
      <w:r w:rsidRPr="00037C2E">
        <w:rPr>
          <w:rFonts w:ascii="Arial MT" w:hAnsi="Arial MT" w:cs="Arial"/>
          <w:sz w:val="24"/>
        </w:rPr>
        <w:t>.</w:t>
      </w:r>
    </w:p>
    <w:bookmarkEnd w:id="0"/>
    <w:p w14:paraId="076E60DA" w14:textId="6D145BC3" w:rsidR="00550700" w:rsidRPr="00037C2E" w:rsidRDefault="00550700" w:rsidP="002A7DA1">
      <w:pPr>
        <w:jc w:val="center"/>
        <w:rPr>
          <w:rFonts w:ascii="Arial MT" w:hAnsi="Arial MT" w:cs="Arial"/>
          <w:sz w:val="24"/>
        </w:rPr>
      </w:pPr>
      <w:r w:rsidRPr="00037C2E">
        <w:rPr>
          <w:rFonts w:ascii="Arial MT" w:hAnsi="Arial MT" w:cs="Arial"/>
          <w:sz w:val="24"/>
        </w:rPr>
        <w:t xml:space="preserve">CUP </w:t>
      </w:r>
      <w:r w:rsidR="00D32E53" w:rsidRPr="00037C2E">
        <w:rPr>
          <w:rFonts w:ascii="Arial MT" w:hAnsi="Arial MT" w:cs="Arial"/>
          <w:sz w:val="24"/>
        </w:rPr>
        <w:t xml:space="preserve">B39I23000190007 </w:t>
      </w:r>
      <w:r w:rsidRPr="00037C2E">
        <w:rPr>
          <w:rFonts w:ascii="Arial MT" w:hAnsi="Arial MT" w:cs="Arial"/>
          <w:sz w:val="24"/>
        </w:rPr>
        <w:t>CIG</w:t>
      </w:r>
      <w:r w:rsidR="00D025E7">
        <w:rPr>
          <w:rFonts w:ascii="Arial MT" w:hAnsi="Arial MT" w:cs="Arial"/>
          <w:sz w:val="24"/>
        </w:rPr>
        <w:t xml:space="preserve"> </w:t>
      </w:r>
      <w:r w:rsidR="00D025E7" w:rsidRPr="00D025E7">
        <w:rPr>
          <w:rFonts w:ascii="Arial MT" w:hAnsi="Arial MT" w:cs="Arial"/>
          <w:sz w:val="24"/>
        </w:rPr>
        <w:t>A0671D1989</w:t>
      </w:r>
      <w:bookmarkStart w:id="1" w:name="_Hlk127526887"/>
    </w:p>
    <w:bookmarkEnd w:id="1"/>
    <w:p w14:paraId="3086487D" w14:textId="77777777" w:rsidR="00550700" w:rsidRPr="00037C2E" w:rsidRDefault="00550700" w:rsidP="00331E34">
      <w:pPr>
        <w:jc w:val="center"/>
        <w:rPr>
          <w:rFonts w:ascii="Arial MT" w:hAnsi="Arial MT" w:cs="Arial"/>
          <w:sz w:val="24"/>
        </w:rPr>
      </w:pPr>
      <w:r w:rsidRPr="00037C2E">
        <w:rPr>
          <w:rFonts w:ascii="Arial MT" w:hAnsi="Arial MT" w:cs="Arial"/>
          <w:sz w:val="24"/>
        </w:rPr>
        <w:t>TRA</w:t>
      </w:r>
    </w:p>
    <w:p w14:paraId="2A97AD37" w14:textId="77777777" w:rsidR="00550700" w:rsidRPr="00037C2E" w:rsidRDefault="002A7DA1" w:rsidP="00D12590">
      <w:pPr>
        <w:spacing w:line="480" w:lineRule="auto"/>
        <w:jc w:val="both"/>
        <w:rPr>
          <w:rFonts w:ascii="Arial MT" w:hAnsi="Arial MT" w:cs="Arial"/>
          <w:sz w:val="24"/>
        </w:rPr>
      </w:pPr>
      <w:r w:rsidRPr="00037C2E">
        <w:rPr>
          <w:rFonts w:ascii="Arial MT" w:hAnsi="Arial MT" w:cs="Arial"/>
          <w:sz w:val="24"/>
        </w:rPr>
        <w:t>REGIONE MARCHE</w:t>
      </w:r>
      <w:r w:rsidR="00B02F19" w:rsidRPr="00037C2E">
        <w:rPr>
          <w:rFonts w:ascii="Arial MT" w:hAnsi="Arial MT" w:cs="Arial"/>
          <w:sz w:val="24"/>
        </w:rPr>
        <w:t xml:space="preserve"> SPA</w:t>
      </w:r>
      <w:r w:rsidR="00550700" w:rsidRPr="00037C2E">
        <w:rPr>
          <w:rFonts w:ascii="Arial MT" w:hAnsi="Arial MT" w:cs="Arial"/>
          <w:sz w:val="24"/>
        </w:rPr>
        <w:t xml:space="preserve"> con sede legale in </w:t>
      </w:r>
      <w:r w:rsidR="001F1424" w:rsidRPr="00037C2E">
        <w:rPr>
          <w:rFonts w:ascii="Arial MT" w:hAnsi="Arial MT" w:cs="Arial"/>
          <w:sz w:val="24"/>
        </w:rPr>
        <w:t>Via Gentile da Fabriano 9 - 60125 Ancona</w:t>
      </w:r>
      <w:r w:rsidR="00550700" w:rsidRPr="00037C2E">
        <w:rPr>
          <w:rFonts w:ascii="Arial MT" w:hAnsi="Arial MT" w:cs="Arial"/>
          <w:sz w:val="24"/>
        </w:rPr>
        <w:t>, codice fiscale</w:t>
      </w:r>
      <w:r w:rsidR="00B02F19" w:rsidRPr="00037C2E">
        <w:rPr>
          <w:rFonts w:ascii="Arial MT" w:hAnsi="Arial MT" w:cs="Arial"/>
          <w:sz w:val="24"/>
        </w:rPr>
        <w:t xml:space="preserve"> </w:t>
      </w:r>
      <w:r w:rsidR="001F1424" w:rsidRPr="00037C2E">
        <w:rPr>
          <w:rFonts w:ascii="Arial MT" w:hAnsi="Arial MT" w:cs="Arial"/>
          <w:sz w:val="24"/>
        </w:rPr>
        <w:t xml:space="preserve">Codice Fiscale 80008630420, </w:t>
      </w:r>
      <w:r w:rsidR="00550700" w:rsidRPr="00037C2E">
        <w:rPr>
          <w:rFonts w:ascii="Arial MT" w:hAnsi="Arial MT" w:cs="Arial"/>
          <w:sz w:val="24"/>
        </w:rPr>
        <w:t>nella persona di</w:t>
      </w:r>
    </w:p>
    <w:p w14:paraId="17DCED9A" w14:textId="77777777" w:rsidR="00D612F7" w:rsidRPr="00037C2E" w:rsidRDefault="00D612F7" w:rsidP="00D12590">
      <w:pPr>
        <w:spacing w:after="120" w:line="480" w:lineRule="auto"/>
        <w:jc w:val="both"/>
        <w:rPr>
          <w:rFonts w:ascii="Arial MT" w:hAnsi="Arial MT" w:cs="Arial"/>
          <w:bCs/>
        </w:rPr>
      </w:pPr>
      <w:r w:rsidRPr="00037C2E">
        <w:rPr>
          <w:rFonts w:ascii="Arial MT" w:hAnsi="Arial MT" w:cs="Arial"/>
          <w:bCs/>
        </w:rPr>
        <w:t>Da una parte:</w:t>
      </w:r>
    </w:p>
    <w:p w14:paraId="1193DF86" w14:textId="77777777" w:rsidR="00D612F7" w:rsidRPr="00037C2E" w:rsidRDefault="00D612F7" w:rsidP="00D12590">
      <w:pPr>
        <w:spacing w:after="120" w:line="480" w:lineRule="auto"/>
        <w:jc w:val="both"/>
        <w:rPr>
          <w:rFonts w:ascii="Arial MT" w:hAnsi="Arial MT" w:cs="Arial"/>
          <w:bCs/>
        </w:rPr>
      </w:pPr>
      <w:r w:rsidRPr="00037C2E">
        <w:rPr>
          <w:rFonts w:ascii="Arial MT" w:hAnsi="Arial MT" w:cs="Arial"/>
          <w:b/>
          <w:bCs/>
        </w:rPr>
        <w:t>Silvano Bertini</w:t>
      </w:r>
      <w:r w:rsidRPr="00037C2E">
        <w:rPr>
          <w:rFonts w:ascii="Arial MT" w:hAnsi="Arial MT" w:cs="Arial"/>
          <w:bCs/>
        </w:rPr>
        <w:t xml:space="preserve">, nato a Recanati (MC) il 26/04/1961 domiciliato per la carica in Ancona, ove appresso, che interviene al presente atto in qualità di Dirigente del Settore “Industria, Artigianato e Credito”, giusta delibera della Giunta Regionale n. 1677 del 30/12/2021 e come tale legale rappresentante della Regione Marche, di seguito denominata Regione (C.F. 80008630420) con sede in Ancona in via Tiziano n. 44, in qualità di committente; </w:t>
      </w:r>
    </w:p>
    <w:p w14:paraId="70F2E275" w14:textId="77777777" w:rsidR="00D612F7" w:rsidRPr="00037C2E" w:rsidRDefault="00D612F7" w:rsidP="00D12590">
      <w:pPr>
        <w:spacing w:line="480" w:lineRule="auto"/>
        <w:jc w:val="both"/>
        <w:rPr>
          <w:rFonts w:ascii="Arial MT" w:hAnsi="Arial MT" w:cs="Arial"/>
          <w:sz w:val="24"/>
        </w:rPr>
      </w:pPr>
      <w:r w:rsidRPr="00037C2E">
        <w:rPr>
          <w:rFonts w:ascii="Arial MT" w:hAnsi="Arial MT" w:cs="Arial"/>
          <w:sz w:val="24"/>
        </w:rPr>
        <w:t>di seguito denominata “Regione Marche”</w:t>
      </w:r>
    </w:p>
    <w:p w14:paraId="30E686FC" w14:textId="77777777" w:rsidR="00D612F7" w:rsidRPr="00037C2E" w:rsidRDefault="00D612F7" w:rsidP="00D12590">
      <w:pPr>
        <w:spacing w:after="120" w:line="480" w:lineRule="auto"/>
        <w:jc w:val="both"/>
        <w:rPr>
          <w:rFonts w:ascii="Arial MT" w:hAnsi="Arial MT" w:cs="Arial"/>
          <w:bCs/>
        </w:rPr>
      </w:pPr>
      <w:r w:rsidRPr="00037C2E">
        <w:rPr>
          <w:rFonts w:ascii="Arial MT" w:hAnsi="Arial MT" w:cs="Arial"/>
          <w:bCs/>
        </w:rPr>
        <w:t xml:space="preserve">dall’altra parte: </w:t>
      </w:r>
    </w:p>
    <w:p w14:paraId="16D53B5B" w14:textId="77777777" w:rsidR="00550700" w:rsidRPr="00037C2E" w:rsidRDefault="004035EF" w:rsidP="00D12590">
      <w:pPr>
        <w:spacing w:line="480" w:lineRule="auto"/>
        <w:jc w:val="both"/>
        <w:rPr>
          <w:rFonts w:ascii="Arial MT" w:hAnsi="Arial MT" w:cs="Arial"/>
        </w:rPr>
      </w:pPr>
      <w:r w:rsidRPr="00037C2E">
        <w:rPr>
          <w:rFonts w:ascii="Arial MT" w:hAnsi="Arial MT" w:cs="Arial"/>
          <w:b/>
        </w:rPr>
        <w:t>Rolando Angeletti</w:t>
      </w:r>
      <w:r w:rsidR="00B156BB" w:rsidRPr="00037C2E">
        <w:rPr>
          <w:rFonts w:ascii="Arial MT" w:hAnsi="Arial MT" w:cs="Arial"/>
        </w:rPr>
        <w:t xml:space="preserve">, nato a </w:t>
      </w:r>
      <w:r w:rsidRPr="00037C2E">
        <w:rPr>
          <w:rFonts w:ascii="Arial MT" w:hAnsi="Arial MT" w:cs="Arial"/>
        </w:rPr>
        <w:t>Macerata</w:t>
      </w:r>
      <w:r w:rsidR="00B156BB" w:rsidRPr="00037C2E">
        <w:rPr>
          <w:rFonts w:ascii="Arial MT" w:hAnsi="Arial MT" w:cs="Arial"/>
        </w:rPr>
        <w:t xml:space="preserve"> (</w:t>
      </w:r>
      <w:r w:rsidRPr="00037C2E">
        <w:rPr>
          <w:rFonts w:ascii="Arial MT" w:hAnsi="Arial MT" w:cs="Arial"/>
        </w:rPr>
        <w:t>MC</w:t>
      </w:r>
      <w:r w:rsidR="00B156BB" w:rsidRPr="00037C2E">
        <w:rPr>
          <w:rFonts w:ascii="Arial MT" w:hAnsi="Arial MT" w:cs="Arial"/>
        </w:rPr>
        <w:t xml:space="preserve">) il </w:t>
      </w:r>
      <w:r w:rsidRPr="00037C2E">
        <w:rPr>
          <w:rFonts w:ascii="Arial MT" w:hAnsi="Arial MT" w:cs="Arial"/>
        </w:rPr>
        <w:t>30</w:t>
      </w:r>
      <w:r w:rsidR="00B156BB" w:rsidRPr="00037C2E">
        <w:rPr>
          <w:rFonts w:ascii="Arial MT" w:hAnsi="Arial MT" w:cs="Arial"/>
        </w:rPr>
        <w:t>/0</w:t>
      </w:r>
      <w:r w:rsidRPr="00037C2E">
        <w:rPr>
          <w:rFonts w:ascii="Arial MT" w:hAnsi="Arial MT" w:cs="Arial"/>
        </w:rPr>
        <w:t>4</w:t>
      </w:r>
      <w:r w:rsidR="00B156BB" w:rsidRPr="00037C2E">
        <w:rPr>
          <w:rFonts w:ascii="Arial MT" w:hAnsi="Arial MT" w:cs="Arial"/>
        </w:rPr>
        <w:t>/19</w:t>
      </w:r>
      <w:r w:rsidRPr="00037C2E">
        <w:rPr>
          <w:rFonts w:ascii="Arial MT" w:hAnsi="Arial MT" w:cs="Arial"/>
        </w:rPr>
        <w:t>50</w:t>
      </w:r>
      <w:r w:rsidR="00B156BB" w:rsidRPr="00037C2E">
        <w:rPr>
          <w:rFonts w:ascii="Arial MT" w:hAnsi="Arial MT" w:cs="Arial"/>
        </w:rPr>
        <w:t xml:space="preserve"> e residente a </w:t>
      </w:r>
      <w:r w:rsidRPr="00037C2E">
        <w:rPr>
          <w:rFonts w:ascii="Arial MT" w:hAnsi="Arial MT" w:cs="Arial"/>
        </w:rPr>
        <w:t>Macerata</w:t>
      </w:r>
      <w:r w:rsidR="00B156BB" w:rsidRPr="00037C2E">
        <w:rPr>
          <w:rFonts w:ascii="Arial MT" w:hAnsi="Arial MT" w:cs="Arial"/>
        </w:rPr>
        <w:t xml:space="preserve"> (</w:t>
      </w:r>
      <w:r w:rsidRPr="00037C2E">
        <w:rPr>
          <w:rFonts w:ascii="Arial MT" w:hAnsi="Arial MT" w:cs="Arial"/>
        </w:rPr>
        <w:t>MC</w:t>
      </w:r>
      <w:r w:rsidR="00B156BB" w:rsidRPr="00037C2E">
        <w:rPr>
          <w:rFonts w:ascii="Arial MT" w:hAnsi="Arial MT" w:cs="Arial"/>
        </w:rPr>
        <w:t xml:space="preserve">) in via </w:t>
      </w:r>
      <w:r w:rsidRPr="00037C2E">
        <w:rPr>
          <w:rFonts w:ascii="Arial MT" w:hAnsi="Arial MT" w:cs="Arial"/>
        </w:rPr>
        <w:t xml:space="preserve">Biagiotti Giuseppe </w:t>
      </w:r>
      <w:r w:rsidR="00B156BB" w:rsidRPr="00037C2E">
        <w:rPr>
          <w:rFonts w:ascii="Arial MT" w:hAnsi="Arial MT" w:cs="Arial"/>
        </w:rPr>
        <w:t xml:space="preserve">n </w:t>
      </w:r>
      <w:r w:rsidRPr="00037C2E">
        <w:rPr>
          <w:rFonts w:ascii="Arial MT" w:hAnsi="Arial MT" w:cs="Arial"/>
        </w:rPr>
        <w:t>27</w:t>
      </w:r>
      <w:r w:rsidR="00B156BB" w:rsidRPr="00037C2E">
        <w:rPr>
          <w:rFonts w:ascii="Arial MT" w:hAnsi="Arial MT" w:cs="Arial"/>
        </w:rPr>
        <w:t xml:space="preserve">, che interviene in qualità di legale rappresentante dell’Impresa UNI.CO. S.C., con sede legale in Ancona, Via Sandro Totti n 4, C.F. 01422550424 ed iscrizione nel Registro delle Imprese n. 01422550424 come risulta dalla visura camerale estratta in data </w:t>
      </w:r>
      <w:r w:rsidR="00323850" w:rsidRPr="00037C2E">
        <w:rPr>
          <w:rFonts w:ascii="Arial MT" w:hAnsi="Arial MT" w:cs="Arial"/>
        </w:rPr>
        <w:t>04/07/2024</w:t>
      </w:r>
      <w:r w:rsidR="00B156BB" w:rsidRPr="00037C2E">
        <w:rPr>
          <w:rFonts w:ascii="Arial MT" w:hAnsi="Arial MT" w:cs="Arial"/>
        </w:rPr>
        <w:t xml:space="preserve">, n. T </w:t>
      </w:r>
      <w:r w:rsidR="00323850" w:rsidRPr="00037C2E">
        <w:rPr>
          <w:rFonts w:ascii="Arial MT" w:hAnsi="Arial MT" w:cs="Arial"/>
        </w:rPr>
        <w:lastRenderedPageBreak/>
        <w:t>566327957</w:t>
      </w:r>
      <w:r w:rsidR="00B156BB" w:rsidRPr="00037C2E">
        <w:rPr>
          <w:rFonts w:ascii="Arial MT" w:hAnsi="Arial MT" w:cs="Arial"/>
        </w:rPr>
        <w:t>, conservata agli dal Settore “Industria, Artigianato e Credito”, mandataria dell’RTI “Credito Futuro Marche”, in qualità di esecutore</w:t>
      </w:r>
      <w:r w:rsidR="0025659E" w:rsidRPr="00037C2E">
        <w:rPr>
          <w:rFonts w:ascii="Arial MT" w:hAnsi="Arial MT" w:cs="Arial"/>
        </w:rPr>
        <w:t xml:space="preserve"> di </w:t>
      </w:r>
      <w:r w:rsidR="00550700" w:rsidRPr="00037C2E">
        <w:rPr>
          <w:rFonts w:ascii="Arial MT" w:hAnsi="Arial MT" w:cs="Arial"/>
        </w:rPr>
        <w:t>seguito denominata “</w:t>
      </w:r>
      <w:r w:rsidR="00F83161" w:rsidRPr="00037C2E">
        <w:rPr>
          <w:rFonts w:ascii="Arial MT" w:hAnsi="Arial MT" w:cs="Arial"/>
        </w:rPr>
        <w:t>Gestore</w:t>
      </w:r>
      <w:r w:rsidR="00550700" w:rsidRPr="00037C2E">
        <w:rPr>
          <w:rFonts w:ascii="Arial MT" w:hAnsi="Arial MT" w:cs="Arial"/>
        </w:rPr>
        <w:t>”;</w:t>
      </w:r>
    </w:p>
    <w:p w14:paraId="0D52C251" w14:textId="77777777" w:rsidR="00550700" w:rsidRPr="00037C2E" w:rsidRDefault="00550700" w:rsidP="00550700">
      <w:pPr>
        <w:jc w:val="center"/>
        <w:rPr>
          <w:rFonts w:ascii="Arial MT" w:hAnsi="Arial MT" w:cs="Arial"/>
          <w:sz w:val="24"/>
        </w:rPr>
      </w:pPr>
      <w:r w:rsidRPr="00037C2E">
        <w:rPr>
          <w:rFonts w:ascii="Arial MT" w:hAnsi="Arial MT" w:cs="Arial"/>
          <w:sz w:val="24"/>
        </w:rPr>
        <w:t>congiuntamente, anche, le “Parti”,</w:t>
      </w:r>
    </w:p>
    <w:p w14:paraId="3AF55001" w14:textId="77777777" w:rsidR="00550700" w:rsidRPr="00037C2E" w:rsidRDefault="00550700" w:rsidP="00550700">
      <w:pPr>
        <w:jc w:val="center"/>
        <w:rPr>
          <w:rFonts w:ascii="Arial MT" w:hAnsi="Arial MT" w:cs="Arial"/>
          <w:sz w:val="24"/>
        </w:rPr>
      </w:pPr>
      <w:r w:rsidRPr="00037C2E">
        <w:rPr>
          <w:rFonts w:ascii="Arial MT" w:hAnsi="Arial MT" w:cs="Arial"/>
          <w:sz w:val="24"/>
        </w:rPr>
        <w:t>PREMESSO</w:t>
      </w:r>
    </w:p>
    <w:p w14:paraId="700B0124" w14:textId="06A2A4CF" w:rsidR="008E2B89" w:rsidRPr="00037C2E" w:rsidRDefault="00550700" w:rsidP="00EF4DFE">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che in data</w:t>
      </w:r>
      <w:r w:rsidR="00E9065B" w:rsidRPr="00037C2E">
        <w:rPr>
          <w:rFonts w:ascii="Arial MT" w:hAnsi="Arial MT" w:cs="Arial"/>
          <w:sz w:val="24"/>
        </w:rPr>
        <w:t xml:space="preserve"> 19/09/2023 </w:t>
      </w:r>
      <w:r w:rsidRPr="00037C2E">
        <w:rPr>
          <w:rFonts w:ascii="Arial MT" w:hAnsi="Arial MT" w:cs="Arial"/>
          <w:sz w:val="24"/>
        </w:rPr>
        <w:t xml:space="preserve">è stato </w:t>
      </w:r>
      <w:r w:rsidR="008E2B89" w:rsidRPr="00037C2E">
        <w:rPr>
          <w:rFonts w:ascii="Arial MT" w:hAnsi="Arial MT" w:cs="Arial"/>
          <w:sz w:val="24"/>
        </w:rPr>
        <w:t xml:space="preserve">stipulato l’Accordo </w:t>
      </w:r>
      <w:r w:rsidRPr="00037C2E">
        <w:rPr>
          <w:rFonts w:ascii="Arial MT" w:hAnsi="Arial MT" w:cs="Arial"/>
          <w:sz w:val="24"/>
        </w:rPr>
        <w:t>quadro</w:t>
      </w:r>
      <w:r w:rsidR="00B312A8" w:rsidRPr="00037C2E">
        <w:rPr>
          <w:rFonts w:ascii="Arial MT" w:hAnsi="Arial MT" w:cs="Arial"/>
          <w:sz w:val="24"/>
        </w:rPr>
        <w:t xml:space="preserve"> REP</w:t>
      </w:r>
      <w:r w:rsidR="00E9065B" w:rsidRPr="00037C2E">
        <w:rPr>
          <w:rFonts w:ascii="Arial MT" w:hAnsi="Arial MT" w:cs="Arial"/>
          <w:sz w:val="24"/>
        </w:rPr>
        <w:t xml:space="preserve"> INT.</w:t>
      </w:r>
      <w:r w:rsidR="00B312A8" w:rsidRPr="00037C2E">
        <w:rPr>
          <w:rFonts w:ascii="Arial MT" w:hAnsi="Arial MT" w:cs="Arial"/>
          <w:sz w:val="24"/>
        </w:rPr>
        <w:t xml:space="preserve"> </w:t>
      </w:r>
      <w:r w:rsidR="00E9065B" w:rsidRPr="00037C2E">
        <w:rPr>
          <w:rFonts w:ascii="Arial MT" w:hAnsi="Arial MT" w:cs="Arial"/>
          <w:sz w:val="24"/>
        </w:rPr>
        <w:t>N. 2793</w:t>
      </w:r>
      <w:r w:rsidRPr="00037C2E">
        <w:rPr>
          <w:rFonts w:ascii="Arial MT" w:hAnsi="Arial MT" w:cs="Arial"/>
          <w:sz w:val="24"/>
        </w:rPr>
        <w:t>, ai sensi dell’art.54 del D.lgs. 18</w:t>
      </w:r>
      <w:r w:rsidR="008E2B89" w:rsidRPr="00037C2E">
        <w:rPr>
          <w:rFonts w:ascii="Arial MT" w:hAnsi="Arial MT" w:cs="Arial"/>
          <w:sz w:val="24"/>
        </w:rPr>
        <w:t xml:space="preserve"> </w:t>
      </w:r>
      <w:r w:rsidRPr="00037C2E">
        <w:rPr>
          <w:rFonts w:ascii="Arial MT" w:hAnsi="Arial MT" w:cs="Arial"/>
          <w:sz w:val="24"/>
        </w:rPr>
        <w:t xml:space="preserve">aprile 2016, n. 50 </w:t>
      </w:r>
      <w:r w:rsidR="00E9065B" w:rsidRPr="00037C2E">
        <w:rPr>
          <w:rFonts w:ascii="Arial MT" w:hAnsi="Arial MT" w:cs="Arial"/>
          <w:sz w:val="24"/>
        </w:rPr>
        <w:t xml:space="preserve">(ora art. 59 del D.lgs. 36/2023) </w:t>
      </w:r>
      <w:r w:rsidRPr="00037C2E">
        <w:rPr>
          <w:rFonts w:ascii="Arial MT" w:hAnsi="Arial MT" w:cs="Arial"/>
          <w:sz w:val="24"/>
        </w:rPr>
        <w:t xml:space="preserve">con </w:t>
      </w:r>
      <w:r w:rsidR="00E9065B" w:rsidRPr="00037C2E">
        <w:rPr>
          <w:rFonts w:ascii="Arial MT" w:hAnsi="Arial MT" w:cs="Arial"/>
          <w:sz w:val="24"/>
        </w:rPr>
        <w:t xml:space="preserve">il Raggruppamento temporaneo di imprese (RTI) denominato “CREDITO FUTURO MARCHE”, aggiudicatario dell’Accordo Quadro, composto da UNI.CO. Società Cooperativa, sede legale Via Sandro Totti 4, 60131 Ancona, </w:t>
      </w:r>
      <w:proofErr w:type="spellStart"/>
      <w:r w:rsidR="00E9065B" w:rsidRPr="00037C2E">
        <w:rPr>
          <w:rFonts w:ascii="Arial MT" w:hAnsi="Arial MT" w:cs="Arial"/>
          <w:sz w:val="24"/>
        </w:rPr>
        <w:t>p.iva</w:t>
      </w:r>
      <w:proofErr w:type="spellEnd"/>
      <w:r w:rsidR="00E9065B" w:rsidRPr="00037C2E">
        <w:rPr>
          <w:rFonts w:ascii="Arial MT" w:hAnsi="Arial MT" w:cs="Arial"/>
          <w:sz w:val="24"/>
        </w:rPr>
        <w:t xml:space="preserve"> 01422550424 – mandataria; </w:t>
      </w:r>
      <w:proofErr w:type="spellStart"/>
      <w:r w:rsidR="00E9065B" w:rsidRPr="00037C2E">
        <w:rPr>
          <w:rFonts w:ascii="Arial MT" w:hAnsi="Arial MT" w:cs="Arial"/>
          <w:sz w:val="24"/>
        </w:rPr>
        <w:t>Artigiancassa</w:t>
      </w:r>
      <w:proofErr w:type="spellEnd"/>
      <w:r w:rsidR="00E9065B" w:rsidRPr="00037C2E">
        <w:rPr>
          <w:rFonts w:ascii="Arial MT" w:hAnsi="Arial MT" w:cs="Arial"/>
          <w:sz w:val="24"/>
        </w:rPr>
        <w:t xml:space="preserve"> S.p.A., sede legale Via Crescenzo del Monte, 31 00153 Roma (RM), </w:t>
      </w:r>
      <w:proofErr w:type="spellStart"/>
      <w:r w:rsidR="00E9065B" w:rsidRPr="00037C2E">
        <w:rPr>
          <w:rFonts w:ascii="Arial MT" w:hAnsi="Arial MT" w:cs="Arial"/>
          <w:sz w:val="24"/>
        </w:rPr>
        <w:t>p.iva</w:t>
      </w:r>
      <w:proofErr w:type="spellEnd"/>
      <w:r w:rsidR="00E9065B" w:rsidRPr="00037C2E">
        <w:rPr>
          <w:rFonts w:ascii="Arial MT" w:hAnsi="Arial MT" w:cs="Arial"/>
          <w:sz w:val="24"/>
        </w:rPr>
        <w:t xml:space="preserve"> 10251421003</w:t>
      </w:r>
      <w:r w:rsidR="00141A5E">
        <w:rPr>
          <w:rFonts w:ascii="Arial MT" w:hAnsi="Arial MT" w:cs="Arial"/>
          <w:sz w:val="24"/>
        </w:rPr>
        <w:t xml:space="preserve"> </w:t>
      </w:r>
      <w:r w:rsidR="00E9065B" w:rsidRPr="00037C2E">
        <w:rPr>
          <w:rFonts w:ascii="Arial MT" w:hAnsi="Arial MT" w:cs="Arial"/>
          <w:sz w:val="24"/>
        </w:rPr>
        <w:t xml:space="preserve">– mandante; </w:t>
      </w:r>
      <w:proofErr w:type="spellStart"/>
      <w:r w:rsidR="00E9065B" w:rsidRPr="00037C2E">
        <w:rPr>
          <w:rFonts w:ascii="Arial MT" w:hAnsi="Arial MT" w:cs="Arial"/>
          <w:sz w:val="24"/>
        </w:rPr>
        <w:t>Confidicoop</w:t>
      </w:r>
      <w:proofErr w:type="spellEnd"/>
      <w:r w:rsidR="00E9065B" w:rsidRPr="00037C2E">
        <w:rPr>
          <w:rFonts w:ascii="Arial MT" w:hAnsi="Arial MT" w:cs="Arial"/>
          <w:sz w:val="24"/>
        </w:rPr>
        <w:t xml:space="preserve"> Marche </w:t>
      </w:r>
      <w:proofErr w:type="spellStart"/>
      <w:r w:rsidR="00E9065B" w:rsidRPr="00037C2E">
        <w:rPr>
          <w:rFonts w:ascii="Arial MT" w:hAnsi="Arial MT" w:cs="Arial"/>
          <w:sz w:val="24"/>
        </w:rPr>
        <w:t>soc</w:t>
      </w:r>
      <w:proofErr w:type="spellEnd"/>
      <w:r w:rsidR="00E9065B" w:rsidRPr="00037C2E">
        <w:rPr>
          <w:rFonts w:ascii="Arial MT" w:hAnsi="Arial MT" w:cs="Arial"/>
          <w:sz w:val="24"/>
        </w:rPr>
        <w:t xml:space="preserve">. coop, sede legale Via Sandro Totti, 10, 60131, Ancona (AN), </w:t>
      </w:r>
      <w:proofErr w:type="spellStart"/>
      <w:r w:rsidR="00E9065B" w:rsidRPr="00037C2E">
        <w:rPr>
          <w:rFonts w:ascii="Arial MT" w:hAnsi="Arial MT" w:cs="Arial"/>
          <w:sz w:val="24"/>
        </w:rPr>
        <w:t>p.iva</w:t>
      </w:r>
      <w:proofErr w:type="spellEnd"/>
      <w:r w:rsidR="00E9065B" w:rsidRPr="00037C2E">
        <w:rPr>
          <w:rFonts w:ascii="Arial MT" w:hAnsi="Arial MT" w:cs="Arial"/>
          <w:sz w:val="24"/>
        </w:rPr>
        <w:t xml:space="preserve"> 02000860425 – mandante</w:t>
      </w:r>
      <w:r w:rsidR="00B638FA" w:rsidRPr="00037C2E">
        <w:rPr>
          <w:rFonts w:ascii="Arial MT" w:hAnsi="Arial MT" w:cs="Arial"/>
          <w:sz w:val="24"/>
        </w:rPr>
        <w:t xml:space="preserve"> </w:t>
      </w:r>
      <w:r w:rsidR="00E9065B" w:rsidRPr="00037C2E">
        <w:rPr>
          <w:rFonts w:ascii="Arial MT" w:hAnsi="Arial MT" w:cs="Arial"/>
          <w:sz w:val="24"/>
        </w:rPr>
        <w:t xml:space="preserve">in qualità di Soggetto </w:t>
      </w:r>
      <w:r w:rsidR="008E2B89" w:rsidRPr="00037C2E">
        <w:rPr>
          <w:rFonts w:ascii="Arial MT" w:hAnsi="Arial MT" w:cs="Arial"/>
          <w:sz w:val="24"/>
        </w:rPr>
        <w:t>Gestore</w:t>
      </w:r>
      <w:r w:rsidRPr="00037C2E">
        <w:rPr>
          <w:rFonts w:ascii="Arial MT" w:hAnsi="Arial MT" w:cs="Arial"/>
          <w:sz w:val="24"/>
        </w:rPr>
        <w:t xml:space="preserve">, per la regolamentazione dell’affidamento </w:t>
      </w:r>
      <w:r w:rsidR="008E2B89" w:rsidRPr="00037C2E">
        <w:rPr>
          <w:rFonts w:ascii="Arial MT" w:hAnsi="Arial MT" w:cs="Arial"/>
          <w:sz w:val="24"/>
        </w:rPr>
        <w:t xml:space="preserve">del servizio di gestione degli strumenti finanziari </w:t>
      </w:r>
      <w:r w:rsidR="00D32E53" w:rsidRPr="00037C2E">
        <w:rPr>
          <w:rFonts w:ascii="Arial MT" w:hAnsi="Arial MT" w:cs="Arial"/>
          <w:sz w:val="24"/>
        </w:rPr>
        <w:t xml:space="preserve">Fondo di Partecipazione “Credito Futuro Marche” </w:t>
      </w:r>
      <w:r w:rsidRPr="00037C2E">
        <w:rPr>
          <w:rFonts w:ascii="Arial MT" w:hAnsi="Arial MT" w:cs="Arial"/>
          <w:sz w:val="24"/>
        </w:rPr>
        <w:t xml:space="preserve">distinto con CUP </w:t>
      </w:r>
      <w:r w:rsidR="00D32E53" w:rsidRPr="00037C2E">
        <w:rPr>
          <w:rFonts w:ascii="Arial MT" w:hAnsi="Arial MT" w:cs="Arial"/>
          <w:sz w:val="24"/>
        </w:rPr>
        <w:t xml:space="preserve">B39I23000190007 </w:t>
      </w:r>
      <w:r w:rsidRPr="00037C2E">
        <w:rPr>
          <w:rFonts w:ascii="Arial MT" w:hAnsi="Arial MT" w:cs="Arial"/>
          <w:sz w:val="24"/>
        </w:rPr>
        <w:t>– CIG</w:t>
      </w:r>
      <w:r w:rsidR="00D32E53" w:rsidRPr="00037C2E">
        <w:rPr>
          <w:rFonts w:ascii="Arial MT" w:hAnsi="Arial MT" w:cs="Arial"/>
          <w:sz w:val="24"/>
        </w:rPr>
        <w:t xml:space="preserve"> </w:t>
      </w:r>
      <w:r w:rsidR="001F1424" w:rsidRPr="00037C2E">
        <w:rPr>
          <w:rFonts w:ascii="Arial MT" w:hAnsi="Arial MT" w:cs="Arial"/>
          <w:sz w:val="24"/>
        </w:rPr>
        <w:t>A027D082B2;</w:t>
      </w:r>
    </w:p>
    <w:p w14:paraId="7137A68E" w14:textId="77777777" w:rsidR="00475D91" w:rsidRPr="00037C2E" w:rsidRDefault="00475D91" w:rsidP="00D32E53">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il Gestore ha offerto le seguenti tariffe per </w:t>
      </w:r>
      <w:r w:rsidR="0060068B" w:rsidRPr="00037C2E">
        <w:rPr>
          <w:rFonts w:ascii="Arial MT" w:hAnsi="Arial MT" w:cs="Arial"/>
          <w:sz w:val="24"/>
        </w:rPr>
        <w:t>la commissione di realizzazione</w:t>
      </w:r>
      <w:r w:rsidRPr="00037C2E">
        <w:rPr>
          <w:rFonts w:ascii="Arial MT" w:hAnsi="Arial MT" w:cs="Arial"/>
          <w:sz w:val="24"/>
        </w:rPr>
        <w:t>, come risultanti a seguito di ribasso percentuale sulle tariffe unitarie a base di gara: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29"/>
        <w:gridCol w:w="1567"/>
        <w:gridCol w:w="1194"/>
        <w:gridCol w:w="3636"/>
      </w:tblGrid>
      <w:tr w:rsidR="00037C2E" w:rsidRPr="00037C2E" w14:paraId="51EB4231" w14:textId="77777777" w:rsidTr="00925B4D">
        <w:trPr>
          <w:trHeight w:val="552"/>
          <w:jc w:val="center"/>
        </w:trPr>
        <w:tc>
          <w:tcPr>
            <w:tcW w:w="0" w:type="auto"/>
            <w:shd w:val="solid" w:color="FFFFFF" w:fill="auto"/>
          </w:tcPr>
          <w:p w14:paraId="7EFD85C0" w14:textId="77777777" w:rsidR="00925B4D" w:rsidRPr="00037C2E" w:rsidRDefault="00925B4D" w:rsidP="00925B4D">
            <w:pPr>
              <w:autoSpaceDE w:val="0"/>
              <w:autoSpaceDN w:val="0"/>
              <w:adjustRightInd w:val="0"/>
              <w:spacing w:after="0" w:line="240" w:lineRule="auto"/>
              <w:jc w:val="center"/>
              <w:rPr>
                <w:rFonts w:ascii="Arial MT" w:hAnsi="Arial MT" w:cs="Calibri"/>
                <w:b/>
                <w:sz w:val="24"/>
                <w:szCs w:val="24"/>
              </w:rPr>
            </w:pPr>
            <w:r w:rsidRPr="00037C2E">
              <w:rPr>
                <w:rFonts w:ascii="Arial MT" w:hAnsi="Arial MT" w:cs="Calibri"/>
                <w:b/>
                <w:sz w:val="24"/>
                <w:szCs w:val="24"/>
              </w:rPr>
              <w:t>Importo</w:t>
            </w:r>
          </w:p>
        </w:tc>
        <w:tc>
          <w:tcPr>
            <w:tcW w:w="0" w:type="auto"/>
            <w:shd w:val="solid" w:color="FFFFFF" w:fill="auto"/>
          </w:tcPr>
          <w:p w14:paraId="5F0113CE" w14:textId="77777777" w:rsidR="00925B4D" w:rsidRPr="00037C2E" w:rsidRDefault="00925B4D" w:rsidP="00925B4D">
            <w:pPr>
              <w:autoSpaceDE w:val="0"/>
              <w:autoSpaceDN w:val="0"/>
              <w:adjustRightInd w:val="0"/>
              <w:spacing w:after="0" w:line="240" w:lineRule="auto"/>
              <w:jc w:val="center"/>
              <w:rPr>
                <w:rFonts w:ascii="Arial MT" w:hAnsi="Arial MT" w:cs="Calibri"/>
                <w:b/>
                <w:sz w:val="24"/>
                <w:szCs w:val="24"/>
              </w:rPr>
            </w:pPr>
            <w:r w:rsidRPr="00037C2E">
              <w:rPr>
                <w:rFonts w:ascii="Arial MT" w:hAnsi="Arial MT" w:cs="Calibri"/>
                <w:b/>
                <w:sz w:val="24"/>
                <w:szCs w:val="24"/>
              </w:rPr>
              <w:t xml:space="preserve">% al </w:t>
            </w:r>
          </w:p>
          <w:p w14:paraId="4761A5D2" w14:textId="77777777" w:rsidR="00925B4D" w:rsidRPr="00037C2E" w:rsidRDefault="00925B4D" w:rsidP="00925B4D">
            <w:pPr>
              <w:autoSpaceDE w:val="0"/>
              <w:autoSpaceDN w:val="0"/>
              <w:adjustRightInd w:val="0"/>
              <w:spacing w:after="0" w:line="240" w:lineRule="auto"/>
              <w:jc w:val="center"/>
              <w:rPr>
                <w:rFonts w:ascii="Arial MT" w:hAnsi="Arial MT" w:cs="Calibri"/>
                <w:b/>
                <w:sz w:val="24"/>
                <w:szCs w:val="24"/>
              </w:rPr>
            </w:pPr>
            <w:r w:rsidRPr="00037C2E">
              <w:rPr>
                <w:rFonts w:ascii="Arial MT" w:hAnsi="Arial MT" w:cs="Calibri"/>
                <w:b/>
                <w:sz w:val="24"/>
                <w:szCs w:val="24"/>
              </w:rPr>
              <w:t>netto ribasso</w:t>
            </w:r>
          </w:p>
        </w:tc>
        <w:tc>
          <w:tcPr>
            <w:tcW w:w="0" w:type="auto"/>
            <w:shd w:val="solid" w:color="FFFFFF" w:fill="auto"/>
          </w:tcPr>
          <w:p w14:paraId="082336EB" w14:textId="77777777" w:rsidR="00925B4D" w:rsidRPr="00037C2E" w:rsidRDefault="00925B4D" w:rsidP="00925B4D">
            <w:pPr>
              <w:autoSpaceDE w:val="0"/>
              <w:autoSpaceDN w:val="0"/>
              <w:adjustRightInd w:val="0"/>
              <w:spacing w:after="0" w:line="240" w:lineRule="auto"/>
              <w:jc w:val="center"/>
              <w:rPr>
                <w:rFonts w:ascii="Arial MT" w:hAnsi="Arial MT" w:cs="Calibri"/>
                <w:b/>
                <w:sz w:val="24"/>
                <w:szCs w:val="24"/>
              </w:rPr>
            </w:pPr>
            <w:r w:rsidRPr="00037C2E">
              <w:rPr>
                <w:rFonts w:ascii="Arial MT" w:hAnsi="Arial MT" w:cs="Calibri"/>
                <w:b/>
                <w:sz w:val="24"/>
                <w:szCs w:val="24"/>
              </w:rPr>
              <w:t>% ribasso</w:t>
            </w:r>
          </w:p>
        </w:tc>
        <w:tc>
          <w:tcPr>
            <w:tcW w:w="0" w:type="auto"/>
          </w:tcPr>
          <w:p w14:paraId="49FE8FBD" w14:textId="77777777" w:rsidR="00925B4D" w:rsidRPr="00037C2E" w:rsidRDefault="00925B4D" w:rsidP="00925B4D">
            <w:pPr>
              <w:autoSpaceDE w:val="0"/>
              <w:autoSpaceDN w:val="0"/>
              <w:adjustRightInd w:val="0"/>
              <w:spacing w:after="0" w:line="240" w:lineRule="auto"/>
              <w:jc w:val="center"/>
              <w:rPr>
                <w:rFonts w:ascii="Arial MT" w:hAnsi="Arial MT" w:cs="Calibri"/>
                <w:b/>
                <w:sz w:val="24"/>
                <w:szCs w:val="24"/>
              </w:rPr>
            </w:pPr>
            <w:r w:rsidRPr="00037C2E">
              <w:rPr>
                <w:rFonts w:ascii="Arial MT" w:hAnsi="Arial MT" w:cs="Calibri"/>
                <w:b/>
                <w:sz w:val="24"/>
                <w:szCs w:val="24"/>
              </w:rPr>
              <w:t xml:space="preserve">Tipologia </w:t>
            </w:r>
          </w:p>
          <w:p w14:paraId="45DD329B" w14:textId="77777777" w:rsidR="00925B4D" w:rsidRPr="00037C2E" w:rsidRDefault="00925B4D" w:rsidP="00925B4D">
            <w:pPr>
              <w:autoSpaceDE w:val="0"/>
              <w:autoSpaceDN w:val="0"/>
              <w:adjustRightInd w:val="0"/>
              <w:spacing w:after="0" w:line="240" w:lineRule="auto"/>
              <w:jc w:val="center"/>
              <w:rPr>
                <w:rFonts w:ascii="Arial MT" w:hAnsi="Arial MT" w:cs="Calibri"/>
                <w:b/>
                <w:sz w:val="24"/>
                <w:szCs w:val="24"/>
              </w:rPr>
            </w:pPr>
            <w:r w:rsidRPr="00037C2E">
              <w:rPr>
                <w:rFonts w:ascii="Arial MT" w:hAnsi="Arial MT" w:cs="Calibri"/>
                <w:b/>
                <w:sz w:val="24"/>
                <w:szCs w:val="24"/>
              </w:rPr>
              <w:t>di commissione</w:t>
            </w:r>
          </w:p>
        </w:tc>
      </w:tr>
      <w:tr w:rsidR="00037C2E" w:rsidRPr="00037C2E" w14:paraId="1F2E8336" w14:textId="77777777" w:rsidTr="00925B4D">
        <w:trPr>
          <w:trHeight w:val="422"/>
          <w:jc w:val="center"/>
        </w:trPr>
        <w:tc>
          <w:tcPr>
            <w:tcW w:w="0" w:type="auto"/>
            <w:shd w:val="solid" w:color="FFFFFF" w:fill="auto"/>
          </w:tcPr>
          <w:p w14:paraId="4957427E"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 xml:space="preserve"> 1.246.609,00 € </w:t>
            </w:r>
          </w:p>
        </w:tc>
        <w:tc>
          <w:tcPr>
            <w:tcW w:w="0" w:type="auto"/>
            <w:shd w:val="solid" w:color="FFFFFF" w:fill="auto"/>
          </w:tcPr>
          <w:p w14:paraId="339EBCCF"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34,2475</w:t>
            </w:r>
          </w:p>
        </w:tc>
        <w:tc>
          <w:tcPr>
            <w:tcW w:w="0" w:type="auto"/>
            <w:shd w:val="solid" w:color="FFFFFF" w:fill="auto"/>
          </w:tcPr>
          <w:p w14:paraId="6BBE0D4A"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2,15</w:t>
            </w:r>
          </w:p>
        </w:tc>
        <w:tc>
          <w:tcPr>
            <w:tcW w:w="0" w:type="auto"/>
          </w:tcPr>
          <w:p w14:paraId="7510C3A5" w14:textId="77777777" w:rsidR="00925B4D" w:rsidRPr="00037C2E" w:rsidRDefault="00925B4D" w:rsidP="00925B4D">
            <w:pPr>
              <w:autoSpaceDE w:val="0"/>
              <w:autoSpaceDN w:val="0"/>
              <w:adjustRightInd w:val="0"/>
              <w:spacing w:after="0" w:line="240" w:lineRule="auto"/>
              <w:jc w:val="right"/>
              <w:rPr>
                <w:rFonts w:ascii="Arial MT" w:hAnsi="Arial MT" w:cs="Calibri"/>
                <w:sz w:val="24"/>
                <w:szCs w:val="24"/>
              </w:rPr>
            </w:pPr>
            <w:r w:rsidRPr="00037C2E">
              <w:rPr>
                <w:rFonts w:ascii="Arial MT" w:hAnsi="Arial MT" w:cs="Calibri"/>
                <w:sz w:val="24"/>
                <w:szCs w:val="24"/>
              </w:rPr>
              <w:t>sulla performance</w:t>
            </w:r>
          </w:p>
        </w:tc>
      </w:tr>
      <w:tr w:rsidR="00037C2E" w:rsidRPr="00037C2E" w14:paraId="6689BB07" w14:textId="77777777" w:rsidTr="00925B4D">
        <w:trPr>
          <w:trHeight w:val="429"/>
          <w:jc w:val="center"/>
        </w:trPr>
        <w:tc>
          <w:tcPr>
            <w:tcW w:w="0" w:type="auto"/>
            <w:shd w:val="solid" w:color="FFFFFF" w:fill="auto"/>
          </w:tcPr>
          <w:p w14:paraId="566C623E"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 xml:space="preserve"> 2.312.765,00 € </w:t>
            </w:r>
          </w:p>
        </w:tc>
        <w:tc>
          <w:tcPr>
            <w:tcW w:w="0" w:type="auto"/>
            <w:shd w:val="solid" w:color="FFFFFF" w:fill="auto"/>
          </w:tcPr>
          <w:p w14:paraId="1701C422"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63,5375</w:t>
            </w:r>
          </w:p>
        </w:tc>
        <w:tc>
          <w:tcPr>
            <w:tcW w:w="0" w:type="auto"/>
            <w:shd w:val="solid" w:color="FFFFFF" w:fill="auto"/>
          </w:tcPr>
          <w:p w14:paraId="39CE1D80"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2,25</w:t>
            </w:r>
          </w:p>
        </w:tc>
        <w:tc>
          <w:tcPr>
            <w:tcW w:w="0" w:type="auto"/>
          </w:tcPr>
          <w:p w14:paraId="334E867A" w14:textId="77777777" w:rsidR="00925B4D" w:rsidRPr="00037C2E" w:rsidRDefault="00925B4D" w:rsidP="00925B4D">
            <w:pPr>
              <w:autoSpaceDE w:val="0"/>
              <w:autoSpaceDN w:val="0"/>
              <w:adjustRightInd w:val="0"/>
              <w:spacing w:after="0" w:line="240" w:lineRule="auto"/>
              <w:jc w:val="right"/>
              <w:rPr>
                <w:rFonts w:ascii="Arial MT" w:hAnsi="Arial MT" w:cs="Calibri"/>
                <w:sz w:val="24"/>
                <w:szCs w:val="24"/>
              </w:rPr>
            </w:pPr>
            <w:r w:rsidRPr="00037C2E">
              <w:rPr>
                <w:rFonts w:ascii="Arial MT" w:hAnsi="Arial MT" w:cs="Calibri"/>
                <w:sz w:val="24"/>
                <w:szCs w:val="24"/>
              </w:rPr>
              <w:t>sull’erogazione delle agevolazioni</w:t>
            </w:r>
          </w:p>
        </w:tc>
      </w:tr>
      <w:tr w:rsidR="00037C2E" w:rsidRPr="00037C2E" w14:paraId="24081359" w14:textId="77777777" w:rsidTr="00925B4D">
        <w:trPr>
          <w:trHeight w:val="300"/>
          <w:jc w:val="center"/>
        </w:trPr>
        <w:tc>
          <w:tcPr>
            <w:tcW w:w="0" w:type="auto"/>
            <w:shd w:val="solid" w:color="FFFFFF" w:fill="auto"/>
          </w:tcPr>
          <w:p w14:paraId="4CD8EB09"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 xml:space="preserve"> 3.559.374,00 € </w:t>
            </w:r>
          </w:p>
        </w:tc>
        <w:tc>
          <w:tcPr>
            <w:tcW w:w="0" w:type="auto"/>
            <w:shd w:val="solid" w:color="FFFFFF" w:fill="auto"/>
          </w:tcPr>
          <w:p w14:paraId="38BD9CE6"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r w:rsidRPr="00037C2E">
              <w:rPr>
                <w:rFonts w:ascii="Arial MT" w:hAnsi="Arial MT" w:cs="Calibri"/>
                <w:sz w:val="24"/>
                <w:szCs w:val="24"/>
              </w:rPr>
              <w:t>97,785</w:t>
            </w:r>
          </w:p>
        </w:tc>
        <w:tc>
          <w:tcPr>
            <w:tcW w:w="0" w:type="auto"/>
            <w:shd w:val="solid" w:color="FFFFFF" w:fill="auto"/>
          </w:tcPr>
          <w:p w14:paraId="5D38FB38" w14:textId="77777777" w:rsidR="00925B4D" w:rsidRPr="00037C2E" w:rsidRDefault="00925B4D" w:rsidP="00925B4D">
            <w:pPr>
              <w:autoSpaceDE w:val="0"/>
              <w:autoSpaceDN w:val="0"/>
              <w:adjustRightInd w:val="0"/>
              <w:spacing w:after="0" w:line="240" w:lineRule="auto"/>
              <w:jc w:val="center"/>
              <w:rPr>
                <w:rFonts w:ascii="Arial MT" w:hAnsi="Arial MT" w:cs="Calibri"/>
                <w:sz w:val="24"/>
                <w:szCs w:val="24"/>
              </w:rPr>
            </w:pPr>
          </w:p>
        </w:tc>
        <w:tc>
          <w:tcPr>
            <w:tcW w:w="0" w:type="auto"/>
          </w:tcPr>
          <w:p w14:paraId="6E0A811C" w14:textId="77777777" w:rsidR="00925B4D" w:rsidRPr="00037C2E" w:rsidRDefault="00925B4D" w:rsidP="00925B4D">
            <w:pPr>
              <w:autoSpaceDE w:val="0"/>
              <w:autoSpaceDN w:val="0"/>
              <w:adjustRightInd w:val="0"/>
              <w:spacing w:after="0" w:line="240" w:lineRule="auto"/>
              <w:jc w:val="right"/>
              <w:rPr>
                <w:rFonts w:ascii="Arial MT" w:hAnsi="Arial MT" w:cs="Calibri"/>
                <w:sz w:val="24"/>
                <w:szCs w:val="24"/>
              </w:rPr>
            </w:pPr>
            <w:r w:rsidRPr="00037C2E">
              <w:rPr>
                <w:rFonts w:ascii="Arial MT" w:hAnsi="Arial MT" w:cs="Calibri"/>
                <w:sz w:val="24"/>
                <w:szCs w:val="24"/>
              </w:rPr>
              <w:t>TOTALE</w:t>
            </w:r>
          </w:p>
        </w:tc>
      </w:tr>
    </w:tbl>
    <w:p w14:paraId="64DB00B1" w14:textId="77777777" w:rsidR="00550700" w:rsidRPr="00037C2E" w:rsidRDefault="00550700" w:rsidP="005C1688">
      <w:pPr>
        <w:pStyle w:val="Paragrafoelenco"/>
        <w:numPr>
          <w:ilvl w:val="0"/>
          <w:numId w:val="1"/>
        </w:numPr>
        <w:spacing w:before="120" w:after="0" w:line="480" w:lineRule="auto"/>
        <w:ind w:left="357" w:hanging="357"/>
        <w:jc w:val="both"/>
        <w:rPr>
          <w:rFonts w:ascii="Arial MT" w:hAnsi="Arial MT" w:cs="Arial"/>
          <w:sz w:val="24"/>
        </w:rPr>
      </w:pPr>
      <w:r w:rsidRPr="00037C2E">
        <w:rPr>
          <w:rFonts w:ascii="Arial MT" w:hAnsi="Arial MT" w:cs="Arial"/>
          <w:sz w:val="24"/>
        </w:rPr>
        <w:t xml:space="preserve">che per quanto non regolamentato dal presente </w:t>
      </w:r>
      <w:r w:rsidR="00BB4D1F" w:rsidRPr="00037C2E">
        <w:rPr>
          <w:rFonts w:ascii="Arial MT" w:hAnsi="Arial MT" w:cs="Arial"/>
          <w:sz w:val="24"/>
        </w:rPr>
        <w:t>C</w:t>
      </w:r>
      <w:r w:rsidRPr="00037C2E">
        <w:rPr>
          <w:rFonts w:ascii="Arial MT" w:hAnsi="Arial MT" w:cs="Arial"/>
          <w:sz w:val="24"/>
        </w:rPr>
        <w:t>ontratto attuativo trovano applicazione le</w:t>
      </w:r>
      <w:r w:rsidR="00D32E53" w:rsidRPr="00037C2E">
        <w:rPr>
          <w:rFonts w:ascii="Arial MT" w:hAnsi="Arial MT" w:cs="Arial"/>
          <w:sz w:val="24"/>
        </w:rPr>
        <w:t xml:space="preserve"> </w:t>
      </w:r>
      <w:r w:rsidRPr="00037C2E">
        <w:rPr>
          <w:rFonts w:ascii="Arial MT" w:hAnsi="Arial MT" w:cs="Arial"/>
          <w:sz w:val="24"/>
        </w:rPr>
        <w:t xml:space="preserve">disposizioni </w:t>
      </w:r>
      <w:r w:rsidR="00475D91" w:rsidRPr="00037C2E">
        <w:rPr>
          <w:rFonts w:ascii="Arial MT" w:hAnsi="Arial MT" w:cs="Arial"/>
          <w:sz w:val="24"/>
        </w:rPr>
        <w:t>dell’Accordo</w:t>
      </w:r>
      <w:r w:rsidR="002679CA" w:rsidRPr="00037C2E">
        <w:rPr>
          <w:rFonts w:ascii="Arial MT" w:hAnsi="Arial MT" w:cs="Arial"/>
          <w:sz w:val="24"/>
        </w:rPr>
        <w:t xml:space="preserve"> Q</w:t>
      </w:r>
      <w:r w:rsidRPr="00037C2E">
        <w:rPr>
          <w:rFonts w:ascii="Arial MT" w:hAnsi="Arial MT" w:cs="Arial"/>
          <w:sz w:val="24"/>
        </w:rPr>
        <w:t>uadro, i documenti e le norme nello stesso richiamate;</w:t>
      </w:r>
    </w:p>
    <w:p w14:paraId="40B66B74" w14:textId="77777777" w:rsidR="00550700" w:rsidRPr="00037C2E" w:rsidRDefault="00550700" w:rsidP="00EF4DFE">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lastRenderedPageBreak/>
        <w:t xml:space="preserve">che </w:t>
      </w:r>
      <w:r w:rsidR="00D32E53" w:rsidRPr="00037C2E">
        <w:rPr>
          <w:rFonts w:ascii="Arial MT" w:hAnsi="Arial MT" w:cs="Arial"/>
          <w:sz w:val="24"/>
        </w:rPr>
        <w:t>la Regione Marche</w:t>
      </w:r>
      <w:r w:rsidRPr="00037C2E">
        <w:rPr>
          <w:rFonts w:ascii="Arial MT" w:hAnsi="Arial MT" w:cs="Arial"/>
          <w:sz w:val="24"/>
        </w:rPr>
        <w:t xml:space="preserve"> ha esperito con esito positivo la verifica del permanere dei requisiti generali e</w:t>
      </w:r>
      <w:r w:rsidR="00D32E53" w:rsidRPr="00037C2E">
        <w:rPr>
          <w:rFonts w:ascii="Arial MT" w:hAnsi="Arial MT" w:cs="Arial"/>
          <w:sz w:val="24"/>
        </w:rPr>
        <w:t xml:space="preserve"> </w:t>
      </w:r>
      <w:r w:rsidRPr="00037C2E">
        <w:rPr>
          <w:rFonts w:ascii="Arial MT" w:hAnsi="Arial MT" w:cs="Arial"/>
          <w:sz w:val="24"/>
        </w:rPr>
        <w:t xml:space="preserve">speciali in capo al </w:t>
      </w:r>
      <w:r w:rsidR="00475D91" w:rsidRPr="00037C2E">
        <w:rPr>
          <w:rFonts w:ascii="Arial MT" w:hAnsi="Arial MT" w:cs="Arial"/>
          <w:sz w:val="24"/>
        </w:rPr>
        <w:t>Gestore</w:t>
      </w:r>
      <w:r w:rsidRPr="00037C2E">
        <w:rPr>
          <w:rFonts w:ascii="Arial MT" w:hAnsi="Arial MT" w:cs="Arial"/>
          <w:sz w:val="24"/>
        </w:rPr>
        <w:t>;</w:t>
      </w:r>
    </w:p>
    <w:p w14:paraId="31452339" w14:textId="77777777" w:rsidR="00550700" w:rsidRPr="00037C2E" w:rsidRDefault="00550700" w:rsidP="00152CBD">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il </w:t>
      </w:r>
      <w:r w:rsidR="00475D91" w:rsidRPr="00037C2E">
        <w:rPr>
          <w:rFonts w:ascii="Arial MT" w:hAnsi="Arial MT" w:cs="Arial"/>
          <w:sz w:val="24"/>
        </w:rPr>
        <w:t>Gestore</w:t>
      </w:r>
      <w:r w:rsidRPr="00037C2E">
        <w:rPr>
          <w:rFonts w:ascii="Arial MT" w:hAnsi="Arial MT" w:cs="Arial"/>
          <w:sz w:val="24"/>
        </w:rPr>
        <w:t xml:space="preserve">, nelle modalità e condizioni stabilite nel Disciplinare di gara e ai sensi del </w:t>
      </w:r>
      <w:proofErr w:type="spellStart"/>
      <w:r w:rsidRPr="00037C2E">
        <w:rPr>
          <w:rFonts w:ascii="Arial MT" w:hAnsi="Arial MT" w:cs="Arial"/>
          <w:sz w:val="24"/>
        </w:rPr>
        <w:t>D.Lgs.</w:t>
      </w:r>
      <w:proofErr w:type="spellEnd"/>
      <w:r w:rsidRPr="00037C2E">
        <w:rPr>
          <w:rFonts w:ascii="Arial MT" w:hAnsi="Arial MT" w:cs="Arial"/>
          <w:sz w:val="24"/>
        </w:rPr>
        <w:t xml:space="preserve"> n. </w:t>
      </w:r>
      <w:r w:rsidR="00E9065B" w:rsidRPr="00037C2E">
        <w:rPr>
          <w:rFonts w:ascii="Arial MT" w:hAnsi="Arial MT" w:cs="Arial"/>
          <w:sz w:val="24"/>
        </w:rPr>
        <w:t>36</w:t>
      </w:r>
      <w:r w:rsidRPr="00037C2E">
        <w:rPr>
          <w:rFonts w:ascii="Arial MT" w:hAnsi="Arial MT" w:cs="Arial"/>
          <w:sz w:val="24"/>
        </w:rPr>
        <w:t>/20</w:t>
      </w:r>
      <w:r w:rsidR="00E9065B" w:rsidRPr="00037C2E">
        <w:rPr>
          <w:rFonts w:ascii="Arial MT" w:hAnsi="Arial MT" w:cs="Arial"/>
          <w:sz w:val="24"/>
        </w:rPr>
        <w:t>23</w:t>
      </w:r>
      <w:r w:rsidRPr="00037C2E">
        <w:rPr>
          <w:rFonts w:ascii="Arial MT" w:hAnsi="Arial MT" w:cs="Arial"/>
          <w:sz w:val="24"/>
        </w:rPr>
        <w:t>, ha prestato garanzia definitiva</w:t>
      </w:r>
      <w:r w:rsidR="00D32E53" w:rsidRPr="00037C2E">
        <w:rPr>
          <w:rFonts w:ascii="Arial MT" w:hAnsi="Arial MT" w:cs="Arial"/>
          <w:sz w:val="24"/>
        </w:rPr>
        <w:t xml:space="preserve"> allegato </w:t>
      </w:r>
      <w:r w:rsidR="00E9065B" w:rsidRPr="00037C2E">
        <w:rPr>
          <w:rFonts w:ascii="Arial MT" w:hAnsi="Arial MT" w:cs="Arial"/>
          <w:sz w:val="24"/>
        </w:rPr>
        <w:t>“H”</w:t>
      </w:r>
      <w:r w:rsidR="00D32E53" w:rsidRPr="00037C2E">
        <w:rPr>
          <w:rFonts w:ascii="Arial MT" w:hAnsi="Arial MT" w:cs="Arial"/>
          <w:sz w:val="24"/>
        </w:rPr>
        <w:t xml:space="preserve"> all’Accordo Quadro, c</w:t>
      </w:r>
      <w:r w:rsidRPr="00037C2E">
        <w:rPr>
          <w:rFonts w:ascii="Arial MT" w:hAnsi="Arial MT" w:cs="Arial"/>
          <w:sz w:val="24"/>
        </w:rPr>
        <w:t>he</w:t>
      </w:r>
      <w:r w:rsidR="00D32E53" w:rsidRPr="00037C2E">
        <w:rPr>
          <w:rFonts w:ascii="Arial MT" w:hAnsi="Arial MT" w:cs="Arial"/>
          <w:sz w:val="24"/>
        </w:rPr>
        <w:t xml:space="preserve"> </w:t>
      </w:r>
      <w:r w:rsidRPr="00037C2E">
        <w:rPr>
          <w:rFonts w:ascii="Arial MT" w:hAnsi="Arial MT" w:cs="Arial"/>
          <w:sz w:val="24"/>
        </w:rPr>
        <w:t>forma parte integrante e sostanziale</w:t>
      </w:r>
      <w:r w:rsidR="00D32E53" w:rsidRPr="00037C2E">
        <w:rPr>
          <w:rFonts w:ascii="Arial MT" w:hAnsi="Arial MT" w:cs="Arial"/>
          <w:sz w:val="24"/>
        </w:rPr>
        <w:t xml:space="preserve"> del presente Contratto</w:t>
      </w:r>
      <w:r w:rsidRPr="00037C2E">
        <w:rPr>
          <w:rFonts w:ascii="Arial MT" w:hAnsi="Arial MT" w:cs="Arial"/>
          <w:sz w:val="24"/>
        </w:rPr>
        <w:t>;</w:t>
      </w:r>
    </w:p>
    <w:p w14:paraId="446512A1" w14:textId="77777777" w:rsidR="00D52556" w:rsidRPr="00037C2E" w:rsidRDefault="00D52556" w:rsidP="00152CBD">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la Regione ha predisposto </w:t>
      </w:r>
      <w:r w:rsidR="00A87887" w:rsidRPr="00037C2E">
        <w:rPr>
          <w:rFonts w:ascii="Arial MT" w:hAnsi="Arial MT" w:cs="Arial"/>
          <w:sz w:val="24"/>
        </w:rPr>
        <w:t>la strategia di Investimento e Piano aziendale ai sensi dell'Allegato X del Reg. 2021/1060, lettera b)</w:t>
      </w:r>
      <w:r w:rsidRPr="00037C2E">
        <w:rPr>
          <w:rFonts w:ascii="Arial MT" w:hAnsi="Arial MT" w:cs="Arial"/>
          <w:sz w:val="24"/>
        </w:rPr>
        <w:t>, allegato sub “A” al presente Contratto, che ne costituisce parte integrante e sostanziale;</w:t>
      </w:r>
    </w:p>
    <w:p w14:paraId="74888AEB" w14:textId="5AA96053" w:rsidR="00124075" w:rsidRPr="00037C2E" w:rsidRDefault="00DA5A63" w:rsidP="00152CBD">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w:t>
      </w:r>
      <w:r w:rsidR="00FF7583" w:rsidRPr="00037C2E">
        <w:rPr>
          <w:rFonts w:ascii="Arial MT" w:hAnsi="Arial MT" w:cs="Arial"/>
          <w:sz w:val="24"/>
        </w:rPr>
        <w:t xml:space="preserve">il primo Fondo </w:t>
      </w:r>
      <w:r w:rsidR="00A90A00" w:rsidRPr="00037C2E">
        <w:rPr>
          <w:rFonts w:ascii="Arial MT" w:hAnsi="Arial MT" w:cs="Arial"/>
          <w:sz w:val="24"/>
        </w:rPr>
        <w:t>Nuovo Credito – sezione Ordinaria (</w:t>
      </w:r>
      <w:r w:rsidR="00FF7583" w:rsidRPr="00037C2E">
        <w:rPr>
          <w:rFonts w:ascii="Arial MT" w:hAnsi="Arial MT" w:cs="Arial"/>
          <w:sz w:val="24"/>
        </w:rPr>
        <w:t>FNC-ORD</w:t>
      </w:r>
      <w:r w:rsidR="00A90A00" w:rsidRPr="00037C2E">
        <w:rPr>
          <w:rFonts w:ascii="Arial MT" w:hAnsi="Arial MT" w:cs="Arial"/>
          <w:sz w:val="24"/>
        </w:rPr>
        <w:t>)</w:t>
      </w:r>
      <w:r w:rsidR="00FF7583" w:rsidRPr="00037C2E">
        <w:rPr>
          <w:rFonts w:ascii="Arial MT" w:hAnsi="Arial MT" w:cs="Arial"/>
          <w:sz w:val="24"/>
        </w:rPr>
        <w:t xml:space="preserve"> è stato avviato in data </w:t>
      </w:r>
      <w:r w:rsidR="00061B6C" w:rsidRPr="00037C2E">
        <w:rPr>
          <w:rFonts w:ascii="Arial MT" w:hAnsi="Arial MT" w:cs="Arial"/>
          <w:sz w:val="24"/>
        </w:rPr>
        <w:t>09/01/2024 (REG_INT: nr. 3164)</w:t>
      </w:r>
      <w:r w:rsidR="00FF7583" w:rsidRPr="00037C2E">
        <w:rPr>
          <w:rFonts w:ascii="Arial MT" w:hAnsi="Arial MT" w:cs="Arial"/>
          <w:sz w:val="24"/>
        </w:rPr>
        <w:t>, a seguito della sottoscrizione del contratto attuativo di cui a</w:t>
      </w:r>
      <w:r w:rsidRPr="00037C2E">
        <w:rPr>
          <w:rFonts w:ascii="Arial MT" w:hAnsi="Arial MT" w:cs="Arial"/>
          <w:sz w:val="24"/>
        </w:rPr>
        <w:t>l Decreto del Dirigente del Settore “Industria, Artigianato e Credito” n. 731/2023;</w:t>
      </w:r>
    </w:p>
    <w:p w14:paraId="571641CD" w14:textId="37B579FC" w:rsidR="006F4C27" w:rsidRPr="00037C2E" w:rsidRDefault="006F4C27" w:rsidP="006F4C27">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il secondo Fondo Nuovo Credito – Sezione START UP (FNC-START UP) e Sezione Internazionalizzazione (FNC-INTERN.NE) è stato avviato in data </w:t>
      </w:r>
      <w:r w:rsidR="00B630B4" w:rsidRPr="00037C2E">
        <w:rPr>
          <w:rFonts w:ascii="Arial MT" w:hAnsi="Arial MT" w:cs="Arial"/>
          <w:sz w:val="24"/>
        </w:rPr>
        <w:t>03/09/</w:t>
      </w:r>
      <w:r w:rsidRPr="00037C2E">
        <w:rPr>
          <w:rFonts w:ascii="Arial MT" w:hAnsi="Arial MT" w:cs="Arial"/>
          <w:sz w:val="24"/>
        </w:rPr>
        <w:t xml:space="preserve">2024 (REG_INT: nr. </w:t>
      </w:r>
      <w:r w:rsidR="007C4D36" w:rsidRPr="00037C2E">
        <w:rPr>
          <w:rFonts w:ascii="Arial MT" w:hAnsi="Arial MT" w:cs="Arial"/>
          <w:sz w:val="24"/>
        </w:rPr>
        <w:t xml:space="preserve">4071), </w:t>
      </w:r>
      <w:r w:rsidRPr="00037C2E">
        <w:rPr>
          <w:rFonts w:ascii="Arial MT" w:hAnsi="Arial MT" w:cs="Arial"/>
          <w:sz w:val="24"/>
        </w:rPr>
        <w:t xml:space="preserve">a seguito della sottoscrizione del contratto attuativo di cui al Decreto del Dirigente del Settore “Industria, Artigianato e Credito” n. </w:t>
      </w:r>
      <w:r w:rsidR="000C2236" w:rsidRPr="00037C2E">
        <w:rPr>
          <w:rFonts w:ascii="Arial MT" w:hAnsi="Arial MT" w:cs="Arial"/>
          <w:sz w:val="24"/>
        </w:rPr>
        <w:t>368</w:t>
      </w:r>
      <w:r w:rsidRPr="00037C2E">
        <w:rPr>
          <w:rFonts w:ascii="Arial MT" w:hAnsi="Arial MT" w:cs="Arial"/>
          <w:sz w:val="24"/>
        </w:rPr>
        <w:t>/2024</w:t>
      </w:r>
      <w:r w:rsidR="00F67024" w:rsidRPr="00037C2E">
        <w:rPr>
          <w:rFonts w:ascii="Arial MT" w:hAnsi="Arial MT" w:cs="Arial"/>
          <w:sz w:val="24"/>
        </w:rPr>
        <w:t>;</w:t>
      </w:r>
    </w:p>
    <w:p w14:paraId="65CC9512" w14:textId="1DBB9BCE" w:rsidR="00F67024" w:rsidRPr="00037C2E" w:rsidRDefault="00F67024" w:rsidP="006F4C27">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il terzo Fondo Nuovo Credito </w:t>
      </w:r>
      <w:r w:rsidRPr="00037C2E">
        <w:rPr>
          <w:rFonts w:ascii="Arial MT" w:hAnsi="Arial MT" w:cs="Arial" w:hint="eastAsia"/>
          <w:sz w:val="24"/>
        </w:rPr>
        <w:t>–</w:t>
      </w:r>
      <w:r w:rsidRPr="00037C2E">
        <w:rPr>
          <w:rFonts w:ascii="Arial MT" w:hAnsi="Arial MT" w:cs="Arial"/>
          <w:sz w:val="24"/>
        </w:rPr>
        <w:t xml:space="preserve"> Sezione Ordinaria Regionale (FNC-ORD-REG) </w:t>
      </w:r>
      <w:r w:rsidRPr="00037C2E">
        <w:rPr>
          <w:rFonts w:ascii="Arial MT" w:hAnsi="Arial MT" w:cs="Arial" w:hint="eastAsia"/>
          <w:sz w:val="24"/>
        </w:rPr>
        <w:t>è</w:t>
      </w:r>
      <w:r w:rsidRPr="00037C2E">
        <w:rPr>
          <w:rFonts w:ascii="Arial MT" w:hAnsi="Arial MT" w:cs="Arial"/>
          <w:sz w:val="24"/>
        </w:rPr>
        <w:t xml:space="preserve"> stato avviato in data 15/10/2024 (REG_INT: nr. 4241), a seguito della sottoscrizione del contratto attuativo di cui al Decreto del Dirigente del Settore “Industria, Artigianato e Credito” n. 479/2024;</w:t>
      </w:r>
    </w:p>
    <w:p w14:paraId="49C4B604" w14:textId="1DFD871C" w:rsidR="00A90A00" w:rsidRDefault="00A90A00" w:rsidP="00152CBD">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nell’ambito del Programma FESR 2021-2027 Marche </w:t>
      </w:r>
      <w:r w:rsidRPr="00037C2E">
        <w:rPr>
          <w:rFonts w:ascii="Arial MT" w:hAnsi="Arial MT" w:cs="Arial" w:hint="eastAsia"/>
          <w:sz w:val="24"/>
        </w:rPr>
        <w:t>–</w:t>
      </w:r>
      <w:r w:rsidRPr="00037C2E">
        <w:rPr>
          <w:rFonts w:ascii="Arial MT" w:hAnsi="Arial MT" w:cs="Arial"/>
          <w:sz w:val="24"/>
        </w:rPr>
        <w:t xml:space="preserve"> ASSE </w:t>
      </w:r>
      <w:r w:rsidR="00652E8C" w:rsidRPr="00037C2E">
        <w:rPr>
          <w:rFonts w:ascii="Arial MT" w:hAnsi="Arial MT" w:cs="Arial"/>
          <w:sz w:val="24"/>
        </w:rPr>
        <w:t xml:space="preserve">1 </w:t>
      </w:r>
      <w:r w:rsidRPr="00037C2E">
        <w:rPr>
          <w:rFonts w:ascii="Arial MT" w:hAnsi="Arial MT" w:cs="Arial" w:hint="eastAsia"/>
          <w:sz w:val="24"/>
        </w:rPr>
        <w:t>–</w:t>
      </w:r>
      <w:r w:rsidRPr="00037C2E">
        <w:rPr>
          <w:rFonts w:ascii="Arial MT" w:hAnsi="Arial MT" w:cs="Arial"/>
          <w:sz w:val="24"/>
        </w:rPr>
        <w:t xml:space="preserve"> OS </w:t>
      </w:r>
      <w:r w:rsidR="00652E8C" w:rsidRPr="00037C2E">
        <w:rPr>
          <w:rFonts w:ascii="Arial MT" w:hAnsi="Arial MT" w:cs="Arial"/>
          <w:sz w:val="24"/>
        </w:rPr>
        <w:t>1</w:t>
      </w:r>
      <w:r w:rsidRPr="00037C2E">
        <w:rPr>
          <w:rFonts w:ascii="Arial MT" w:hAnsi="Arial MT" w:cs="Arial"/>
          <w:sz w:val="24"/>
        </w:rPr>
        <w:t xml:space="preserve">.1 </w:t>
      </w:r>
      <w:r w:rsidRPr="00037C2E">
        <w:rPr>
          <w:rFonts w:ascii="Arial MT" w:hAnsi="Arial MT" w:cs="Arial" w:hint="eastAsia"/>
          <w:sz w:val="24"/>
        </w:rPr>
        <w:t>–</w:t>
      </w:r>
      <w:r w:rsidRPr="00037C2E">
        <w:rPr>
          <w:rFonts w:ascii="Arial MT" w:hAnsi="Arial MT" w:cs="Arial"/>
          <w:sz w:val="24"/>
        </w:rPr>
        <w:t xml:space="preserve"> AZIONE </w:t>
      </w:r>
      <w:r w:rsidR="00652E8C" w:rsidRPr="00037C2E">
        <w:rPr>
          <w:rFonts w:ascii="Arial MT" w:hAnsi="Arial MT" w:cs="Arial"/>
          <w:sz w:val="24"/>
        </w:rPr>
        <w:t>1</w:t>
      </w:r>
      <w:r w:rsidR="006F4C27" w:rsidRPr="00037C2E">
        <w:rPr>
          <w:rFonts w:ascii="Arial MT" w:hAnsi="Arial MT" w:cs="Arial"/>
          <w:sz w:val="24"/>
        </w:rPr>
        <w:t>.</w:t>
      </w:r>
      <w:r w:rsidR="00652E8C" w:rsidRPr="00037C2E">
        <w:rPr>
          <w:rFonts w:ascii="Arial MT" w:hAnsi="Arial MT" w:cs="Arial"/>
          <w:sz w:val="24"/>
        </w:rPr>
        <w:t>3</w:t>
      </w:r>
      <w:r w:rsidR="006F4C27" w:rsidRPr="00037C2E">
        <w:rPr>
          <w:rFonts w:ascii="Arial MT" w:hAnsi="Arial MT" w:cs="Arial"/>
          <w:sz w:val="24"/>
        </w:rPr>
        <w:t>.</w:t>
      </w:r>
      <w:r w:rsidR="00652E8C" w:rsidRPr="00037C2E">
        <w:rPr>
          <w:rFonts w:ascii="Arial MT" w:hAnsi="Arial MT" w:cs="Arial"/>
          <w:sz w:val="24"/>
        </w:rPr>
        <w:t xml:space="preserve">5 </w:t>
      </w:r>
      <w:r w:rsidRPr="00037C2E">
        <w:rPr>
          <w:rFonts w:ascii="Arial MT" w:hAnsi="Arial MT" w:cs="Arial" w:hint="eastAsia"/>
          <w:sz w:val="24"/>
        </w:rPr>
        <w:t>–</w:t>
      </w:r>
      <w:r w:rsidRPr="00037C2E">
        <w:rPr>
          <w:rFonts w:ascii="Arial MT" w:hAnsi="Arial MT" w:cs="Arial"/>
          <w:sz w:val="24"/>
        </w:rPr>
        <w:t xml:space="preserve"> INTERVENTO </w:t>
      </w:r>
      <w:r w:rsidR="00652E8C" w:rsidRPr="00037C2E">
        <w:rPr>
          <w:rFonts w:ascii="Arial MT" w:hAnsi="Arial MT" w:cs="Arial"/>
          <w:sz w:val="24"/>
        </w:rPr>
        <w:t>1.3.5.1.b</w:t>
      </w:r>
      <w:r w:rsidR="006F4C27" w:rsidRPr="00037C2E">
        <w:rPr>
          <w:rFonts w:ascii="Arial MT" w:hAnsi="Arial MT" w:cs="Arial"/>
          <w:sz w:val="24"/>
        </w:rPr>
        <w:t xml:space="preserve"> </w:t>
      </w:r>
      <w:r w:rsidRPr="00037C2E">
        <w:rPr>
          <w:rFonts w:ascii="Arial MT" w:hAnsi="Arial MT" w:cs="Arial"/>
          <w:sz w:val="24"/>
        </w:rPr>
        <w:t xml:space="preserve">sono previste agevolazioni in forma di strumenti finanziari conseguenti all’Accordo Quadro denominato </w:t>
      </w:r>
      <w:r w:rsidRPr="00037C2E">
        <w:rPr>
          <w:rFonts w:ascii="Arial MT" w:hAnsi="Arial MT" w:cs="Arial" w:hint="eastAsia"/>
          <w:sz w:val="24"/>
        </w:rPr>
        <w:t>“</w:t>
      </w:r>
      <w:r w:rsidRPr="00037C2E">
        <w:rPr>
          <w:rFonts w:ascii="Arial MT" w:hAnsi="Arial MT" w:cs="Arial"/>
          <w:sz w:val="24"/>
        </w:rPr>
        <w:t>Credito Futuro Marche</w:t>
      </w:r>
      <w:r w:rsidRPr="00037C2E">
        <w:rPr>
          <w:rFonts w:ascii="Arial MT" w:hAnsi="Arial MT" w:cs="Arial" w:hint="eastAsia"/>
          <w:sz w:val="24"/>
        </w:rPr>
        <w:t>”</w:t>
      </w:r>
      <w:r w:rsidRPr="00037C2E">
        <w:rPr>
          <w:rFonts w:ascii="Arial MT" w:hAnsi="Arial MT" w:cs="Arial"/>
          <w:sz w:val="24"/>
        </w:rPr>
        <w:t xml:space="preserve"> </w:t>
      </w:r>
      <w:r w:rsidRPr="00037C2E">
        <w:rPr>
          <w:rFonts w:ascii="Arial MT" w:hAnsi="Arial MT" w:cs="Arial"/>
          <w:sz w:val="24"/>
        </w:rPr>
        <w:lastRenderedPageBreak/>
        <w:t xml:space="preserve">sottoscritto in data 19/09/2023 Rep. </w:t>
      </w:r>
      <w:proofErr w:type="spellStart"/>
      <w:r w:rsidRPr="00037C2E">
        <w:rPr>
          <w:rFonts w:ascii="Arial MT" w:hAnsi="Arial MT" w:cs="Arial"/>
          <w:sz w:val="24"/>
        </w:rPr>
        <w:t>int</w:t>
      </w:r>
      <w:proofErr w:type="spellEnd"/>
      <w:r w:rsidRPr="00037C2E">
        <w:rPr>
          <w:rFonts w:ascii="Arial MT" w:hAnsi="Arial MT" w:cs="Arial"/>
          <w:sz w:val="24"/>
        </w:rPr>
        <w:t xml:space="preserve">. n. 2793, denominate FONDO CREDITO - SEZIONE </w:t>
      </w:r>
      <w:r w:rsidR="00473D67" w:rsidRPr="00037C2E">
        <w:rPr>
          <w:rFonts w:ascii="Arial MT" w:hAnsi="Arial MT" w:cs="Arial"/>
          <w:sz w:val="24"/>
        </w:rPr>
        <w:t>PATRIMONIO PMI</w:t>
      </w:r>
      <w:r w:rsidR="00C661A8">
        <w:rPr>
          <w:rFonts w:ascii="Arial MT" w:hAnsi="Arial MT" w:cs="Arial"/>
          <w:sz w:val="24"/>
        </w:rPr>
        <w:t>;</w:t>
      </w:r>
    </w:p>
    <w:p w14:paraId="2234F359" w14:textId="0A4C6054" w:rsidR="00C661A8" w:rsidRPr="00037C2E" w:rsidRDefault="00C661A8" w:rsidP="00152CBD">
      <w:pPr>
        <w:pStyle w:val="Paragrafoelenco"/>
        <w:numPr>
          <w:ilvl w:val="0"/>
          <w:numId w:val="1"/>
        </w:numPr>
        <w:spacing w:after="0" w:line="480" w:lineRule="auto"/>
        <w:jc w:val="both"/>
        <w:rPr>
          <w:rFonts w:ascii="Arial MT" w:hAnsi="Arial MT" w:cs="Arial"/>
          <w:sz w:val="24"/>
        </w:rPr>
      </w:pPr>
      <w:r>
        <w:rPr>
          <w:rFonts w:ascii="Arial MT" w:hAnsi="Arial MT" w:cs="Arial"/>
          <w:sz w:val="24"/>
        </w:rPr>
        <w:t xml:space="preserve">Che dal 1° gennaio 2025 Banca Agevolarti, mandante del RTI Gestore del Fondo, è stata incorporata nel gruppo BNL BNP Paribas, comunicando in ogni caso che </w:t>
      </w:r>
      <w:r w:rsidRPr="00C661A8">
        <w:rPr>
          <w:rFonts w:ascii="Arial MT" w:hAnsi="Arial MT" w:cs="Arial"/>
          <w:sz w:val="24"/>
        </w:rPr>
        <w:t>proseguirà</w:t>
      </w:r>
      <w:r>
        <w:rPr>
          <w:rFonts w:ascii="Arial MT" w:hAnsi="Arial MT" w:cs="Arial"/>
          <w:sz w:val="24"/>
        </w:rPr>
        <w:t xml:space="preserve"> la gestione del fondo insieme agli altri componenti</w:t>
      </w:r>
      <w:r w:rsidRPr="00C661A8">
        <w:rPr>
          <w:rFonts w:ascii="Arial MT" w:hAnsi="Arial MT" w:cs="Arial"/>
          <w:sz w:val="24"/>
        </w:rPr>
        <w:t>, senza soluzione di continuità, con l’obiettivo di garantire sempre gli standard qualitativi offerti</w:t>
      </w:r>
      <w:r>
        <w:rPr>
          <w:rFonts w:ascii="Arial MT" w:hAnsi="Arial MT" w:cs="Arial"/>
          <w:sz w:val="24"/>
        </w:rPr>
        <w:t>;</w:t>
      </w:r>
    </w:p>
    <w:p w14:paraId="225D21F2" w14:textId="570C5078" w:rsidR="00A90A00" w:rsidRPr="00037C2E" w:rsidRDefault="009B03EB" w:rsidP="00152CBD">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Con nota ID: </w:t>
      </w:r>
      <w:r w:rsidR="00DB7529" w:rsidRPr="00DB7529">
        <w:rPr>
          <w:rFonts w:ascii="Arial MT" w:hAnsi="Arial MT" w:cs="Arial"/>
          <w:sz w:val="24"/>
        </w:rPr>
        <w:t>0274323|06/03/2025|R_MARCHE|GRM|IACR|P|330.40/2024/IACR/100</w:t>
      </w:r>
      <w:r w:rsidR="008A6F66" w:rsidRPr="00037C2E">
        <w:rPr>
          <w:rFonts w:ascii="Arial MT" w:hAnsi="Arial MT" w:cs="Arial"/>
          <w:sz w:val="24"/>
        </w:rPr>
        <w:t xml:space="preserve"> </w:t>
      </w:r>
      <w:r w:rsidRPr="00037C2E">
        <w:rPr>
          <w:rFonts w:ascii="Arial MT" w:hAnsi="Arial MT" w:cs="Arial"/>
          <w:sz w:val="24"/>
        </w:rPr>
        <w:t>il Settore “Industria, Artigianato e Credito” ai sensi dell’art. 15.2 della Relazione Tecnica allegata all’Accordo Quadro, ha trasmesso al RTI la richiesta di offerta per l’attivazione de</w:t>
      </w:r>
      <w:r w:rsidR="00997708">
        <w:rPr>
          <w:rFonts w:ascii="Arial MT" w:hAnsi="Arial MT" w:cs="Arial"/>
          <w:sz w:val="24"/>
        </w:rPr>
        <w:t>l</w:t>
      </w:r>
      <w:r w:rsidRPr="00037C2E">
        <w:rPr>
          <w:rFonts w:ascii="Arial MT" w:hAnsi="Arial MT" w:cs="Arial"/>
          <w:sz w:val="24"/>
        </w:rPr>
        <w:t xml:space="preserve"> Fond</w:t>
      </w:r>
      <w:r w:rsidR="00997708">
        <w:rPr>
          <w:rFonts w:ascii="Arial MT" w:hAnsi="Arial MT" w:cs="Arial"/>
          <w:sz w:val="24"/>
        </w:rPr>
        <w:t>o</w:t>
      </w:r>
      <w:r w:rsidRPr="00037C2E">
        <w:rPr>
          <w:rFonts w:ascii="Arial MT" w:hAnsi="Arial MT" w:cs="Arial"/>
          <w:sz w:val="24"/>
        </w:rPr>
        <w:t xml:space="preserve"> </w:t>
      </w:r>
      <w:r w:rsidR="00834755">
        <w:rPr>
          <w:rFonts w:ascii="Arial MT" w:hAnsi="Arial MT" w:cs="Arial"/>
          <w:sz w:val="24"/>
        </w:rPr>
        <w:t xml:space="preserve">Nuovo </w:t>
      </w:r>
      <w:r w:rsidRPr="00037C2E">
        <w:rPr>
          <w:rFonts w:ascii="Arial MT" w:hAnsi="Arial MT" w:cs="Arial"/>
          <w:sz w:val="24"/>
        </w:rPr>
        <w:t xml:space="preserve">Credito </w:t>
      </w:r>
      <w:r w:rsidR="00037743" w:rsidRPr="00037C2E">
        <w:rPr>
          <w:rFonts w:ascii="Arial MT" w:hAnsi="Arial MT" w:cs="Arial"/>
          <w:sz w:val="24"/>
        </w:rPr>
        <w:t xml:space="preserve">– Sezione </w:t>
      </w:r>
      <w:r w:rsidRPr="00037C2E">
        <w:rPr>
          <w:rFonts w:ascii="Arial MT" w:hAnsi="Arial MT" w:cs="Arial"/>
          <w:sz w:val="24"/>
        </w:rPr>
        <w:t>“</w:t>
      </w:r>
      <w:r w:rsidR="007F3C7C" w:rsidRPr="00037C2E">
        <w:rPr>
          <w:rFonts w:ascii="Arial MT" w:hAnsi="Arial MT" w:cs="Arial"/>
          <w:sz w:val="24"/>
        </w:rPr>
        <w:t>Patrimonio PMI</w:t>
      </w:r>
      <w:r w:rsidRPr="00037C2E">
        <w:rPr>
          <w:rFonts w:ascii="Arial MT" w:hAnsi="Arial MT" w:cs="Arial"/>
          <w:sz w:val="24"/>
        </w:rPr>
        <w:t>”, allegando le principali caratteristiche tecniche di funzionamento</w:t>
      </w:r>
      <w:r w:rsidR="00A90A00" w:rsidRPr="00037C2E">
        <w:rPr>
          <w:rFonts w:ascii="Arial MT" w:hAnsi="Arial MT" w:cs="Arial"/>
          <w:sz w:val="24"/>
        </w:rPr>
        <w:t>;</w:t>
      </w:r>
    </w:p>
    <w:p w14:paraId="4E75FF7D" w14:textId="1224B1AD" w:rsidR="00037743" w:rsidRPr="00037C2E" w:rsidRDefault="00A90A00">
      <w:pPr>
        <w:pStyle w:val="Paragrafoelenco"/>
        <w:numPr>
          <w:ilvl w:val="0"/>
          <w:numId w:val="1"/>
        </w:numPr>
        <w:spacing w:after="0" w:line="480" w:lineRule="auto"/>
        <w:jc w:val="both"/>
        <w:rPr>
          <w:rFonts w:ascii="Arial MT" w:hAnsi="Arial MT" w:cs="Arial"/>
          <w:sz w:val="24"/>
        </w:rPr>
      </w:pPr>
      <w:r w:rsidRPr="00037C2E">
        <w:rPr>
          <w:rFonts w:ascii="Arial MT" w:hAnsi="Arial MT" w:cs="Arial"/>
          <w:sz w:val="24"/>
        </w:rPr>
        <w:t xml:space="preserve">che con </w:t>
      </w:r>
      <w:r w:rsidR="00EC0D2A" w:rsidRPr="00037C2E">
        <w:rPr>
          <w:rFonts w:ascii="Arial MT" w:hAnsi="Arial MT" w:cs="Arial"/>
          <w:sz w:val="24"/>
        </w:rPr>
        <w:t xml:space="preserve">nota </w:t>
      </w:r>
      <w:r w:rsidR="00D86AE0" w:rsidRPr="00D86AE0">
        <w:rPr>
          <w:rFonts w:ascii="Arial MT" w:hAnsi="Arial MT" w:cs="Arial"/>
          <w:sz w:val="24"/>
        </w:rPr>
        <w:t>0287785|10/03/2025|R_MARCHE|GRM|IACR|A|330.40/2024/IACR/100</w:t>
      </w:r>
      <w:r w:rsidR="008A6F66" w:rsidRPr="00037C2E">
        <w:rPr>
          <w:rFonts w:ascii="Arial MT" w:hAnsi="Arial MT" w:cs="Arial"/>
          <w:sz w:val="24"/>
        </w:rPr>
        <w:t xml:space="preserve"> </w:t>
      </w:r>
      <w:r w:rsidRPr="00037C2E">
        <w:rPr>
          <w:rFonts w:ascii="Arial MT" w:hAnsi="Arial MT" w:cs="Arial"/>
          <w:sz w:val="24"/>
        </w:rPr>
        <w:t xml:space="preserve">il Gestore ha trasmesso la sua Offerta confermando </w:t>
      </w:r>
      <w:r w:rsidR="009B03EB" w:rsidRPr="00037C2E">
        <w:rPr>
          <w:rFonts w:ascii="Arial MT" w:hAnsi="Arial MT" w:cs="Arial"/>
          <w:sz w:val="24"/>
        </w:rPr>
        <w:t xml:space="preserve">le Commissioni di gestione </w:t>
      </w:r>
      <w:r w:rsidRPr="00037C2E">
        <w:rPr>
          <w:rFonts w:ascii="Arial MT" w:hAnsi="Arial MT" w:cs="Arial"/>
          <w:sz w:val="24"/>
        </w:rPr>
        <w:t>previste in fase di aggiudicazione dell’Accordo Quadro</w:t>
      </w:r>
      <w:r w:rsidR="009B03EB" w:rsidRPr="00037C2E">
        <w:rPr>
          <w:rFonts w:ascii="Arial MT" w:hAnsi="Arial MT" w:cs="Arial"/>
          <w:sz w:val="24"/>
        </w:rPr>
        <w:t xml:space="preserve"> a titolo di corrispettivo;</w:t>
      </w:r>
    </w:p>
    <w:p w14:paraId="695CFF87" w14:textId="77777777" w:rsidR="00550700" w:rsidRPr="00037C2E" w:rsidRDefault="00550700" w:rsidP="00550700">
      <w:pPr>
        <w:jc w:val="center"/>
        <w:rPr>
          <w:rFonts w:ascii="Arial MT" w:hAnsi="Arial MT" w:cs="Arial"/>
          <w:b/>
          <w:bCs/>
          <w:sz w:val="24"/>
        </w:rPr>
      </w:pPr>
      <w:r w:rsidRPr="00037C2E">
        <w:rPr>
          <w:rFonts w:ascii="Arial MT" w:hAnsi="Arial MT" w:cs="Arial"/>
          <w:b/>
          <w:bCs/>
          <w:sz w:val="24"/>
        </w:rPr>
        <w:t>TUTTO CIÒ PREMESSO LE PARTI, COME SOPRA RAPPRESENTATE,</w:t>
      </w:r>
    </w:p>
    <w:p w14:paraId="2FC3C6F2" w14:textId="77777777" w:rsidR="00550700" w:rsidRPr="00037C2E" w:rsidRDefault="00550700" w:rsidP="00550700">
      <w:pPr>
        <w:jc w:val="center"/>
        <w:rPr>
          <w:rFonts w:ascii="Arial MT" w:hAnsi="Arial MT" w:cs="Arial"/>
          <w:b/>
          <w:bCs/>
          <w:sz w:val="24"/>
        </w:rPr>
      </w:pPr>
      <w:r w:rsidRPr="00037C2E">
        <w:rPr>
          <w:rFonts w:ascii="Arial MT" w:hAnsi="Arial MT" w:cs="Arial"/>
          <w:b/>
          <w:bCs/>
          <w:sz w:val="24"/>
        </w:rPr>
        <w:t>CONVENGONO QUANTO SEGUE:</w:t>
      </w:r>
    </w:p>
    <w:p w14:paraId="04B3F0C8" w14:textId="77777777" w:rsidR="00D12590" w:rsidRPr="00037C2E" w:rsidRDefault="00D12590" w:rsidP="00803AB8">
      <w:pPr>
        <w:rPr>
          <w:rFonts w:ascii="Arial MT" w:hAnsi="Arial MT" w:cs="Arial"/>
          <w:b/>
          <w:bCs/>
          <w:sz w:val="24"/>
        </w:rPr>
      </w:pPr>
    </w:p>
    <w:p w14:paraId="0628EB59" w14:textId="77777777" w:rsidR="00803AB8" w:rsidRPr="00037C2E" w:rsidRDefault="00803AB8" w:rsidP="00C95824">
      <w:pPr>
        <w:jc w:val="center"/>
        <w:rPr>
          <w:rFonts w:ascii="Arial MT" w:hAnsi="Arial MT" w:cs="Arial"/>
          <w:b/>
          <w:bCs/>
          <w:sz w:val="24"/>
        </w:rPr>
      </w:pPr>
      <w:r w:rsidRPr="00037C2E">
        <w:rPr>
          <w:rFonts w:ascii="Arial MT" w:hAnsi="Arial MT" w:cs="Arial"/>
          <w:b/>
          <w:bCs/>
          <w:sz w:val="24"/>
        </w:rPr>
        <w:t xml:space="preserve">Art. 1 </w:t>
      </w:r>
      <w:bookmarkStart w:id="2" w:name="_Hlk147070315"/>
      <w:r w:rsidRPr="00037C2E">
        <w:rPr>
          <w:rFonts w:ascii="Arial MT" w:hAnsi="Arial MT" w:cs="Arial"/>
          <w:b/>
          <w:bCs/>
          <w:sz w:val="24"/>
        </w:rPr>
        <w:t>Valore giuridico delle premesse e degli allegati</w:t>
      </w:r>
      <w:r w:rsidR="00D52556" w:rsidRPr="00037C2E">
        <w:rPr>
          <w:rFonts w:ascii="Arial MT" w:hAnsi="Arial MT" w:cs="Arial"/>
          <w:b/>
          <w:bCs/>
          <w:sz w:val="24"/>
        </w:rPr>
        <w:t>, norme regolatrici</w:t>
      </w:r>
      <w:bookmarkEnd w:id="2"/>
    </w:p>
    <w:p w14:paraId="6AD95BC5" w14:textId="77777777" w:rsidR="00803AB8" w:rsidRPr="00037C2E" w:rsidRDefault="00803AB8" w:rsidP="00D52556">
      <w:pPr>
        <w:spacing w:line="480" w:lineRule="auto"/>
        <w:jc w:val="both"/>
        <w:rPr>
          <w:rFonts w:ascii="Arial MT" w:hAnsi="Arial MT" w:cs="Arial"/>
          <w:bCs/>
          <w:sz w:val="24"/>
        </w:rPr>
      </w:pPr>
      <w:r w:rsidRPr="00037C2E">
        <w:rPr>
          <w:rFonts w:ascii="Arial MT" w:hAnsi="Arial MT" w:cs="Arial"/>
          <w:bCs/>
          <w:sz w:val="24"/>
        </w:rPr>
        <w:t>1.</w:t>
      </w:r>
      <w:r w:rsidRPr="00037C2E">
        <w:rPr>
          <w:rFonts w:ascii="Arial MT" w:hAnsi="Arial MT" w:cs="Arial"/>
          <w:bCs/>
          <w:sz w:val="24"/>
        </w:rPr>
        <w:tab/>
        <w:t xml:space="preserve">Le premesse e gli allegati tutti di seguito indicati formano parte integrante e sostanziale del presente Contratto: </w:t>
      </w:r>
    </w:p>
    <w:p w14:paraId="2FA27560" w14:textId="7C448F5F" w:rsidR="00947A15" w:rsidRPr="00037C2E" w:rsidRDefault="00947A15" w:rsidP="00A90A00">
      <w:pPr>
        <w:pStyle w:val="Paragrafoelenco"/>
        <w:numPr>
          <w:ilvl w:val="0"/>
          <w:numId w:val="13"/>
        </w:numPr>
        <w:spacing w:after="0" w:line="480" w:lineRule="auto"/>
        <w:jc w:val="both"/>
        <w:rPr>
          <w:rFonts w:ascii="Arial MT" w:hAnsi="Arial MT" w:cs="Arial"/>
          <w:sz w:val="24"/>
        </w:rPr>
      </w:pPr>
      <w:r w:rsidRPr="00037C2E">
        <w:rPr>
          <w:rFonts w:ascii="Arial MT" w:hAnsi="Arial MT" w:cs="Arial"/>
          <w:sz w:val="24"/>
        </w:rPr>
        <w:t>Allegato A - Strategia di Investimento e Piano Aziendale</w:t>
      </w:r>
    </w:p>
    <w:p w14:paraId="067DB16E" w14:textId="331B21EC" w:rsidR="00947A15" w:rsidRPr="00037C2E" w:rsidRDefault="00947A15" w:rsidP="00A90A00">
      <w:pPr>
        <w:pStyle w:val="Paragrafoelenco"/>
        <w:numPr>
          <w:ilvl w:val="0"/>
          <w:numId w:val="13"/>
        </w:numPr>
        <w:spacing w:after="0" w:line="480" w:lineRule="auto"/>
        <w:jc w:val="both"/>
        <w:rPr>
          <w:rFonts w:ascii="Arial MT" w:hAnsi="Arial MT" w:cs="Arial"/>
          <w:sz w:val="24"/>
        </w:rPr>
      </w:pPr>
      <w:r w:rsidRPr="00037C2E">
        <w:rPr>
          <w:rFonts w:ascii="Arial MT" w:hAnsi="Arial MT" w:cs="Arial"/>
          <w:sz w:val="24"/>
        </w:rPr>
        <w:t>Allegato B - Schema accordo trattamento dati</w:t>
      </w:r>
    </w:p>
    <w:p w14:paraId="16AED121" w14:textId="3017312E" w:rsidR="00070750" w:rsidRDefault="008F03BE" w:rsidP="00A90A00">
      <w:pPr>
        <w:pStyle w:val="Paragrafoelenco"/>
        <w:numPr>
          <w:ilvl w:val="0"/>
          <w:numId w:val="13"/>
        </w:numPr>
        <w:spacing w:after="0" w:line="480" w:lineRule="auto"/>
        <w:jc w:val="both"/>
        <w:rPr>
          <w:rFonts w:ascii="Arial MT" w:hAnsi="Arial MT" w:cs="Arial"/>
          <w:sz w:val="24"/>
        </w:rPr>
      </w:pPr>
      <w:r w:rsidRPr="00070750">
        <w:rPr>
          <w:rFonts w:ascii="Arial MT" w:hAnsi="Arial MT" w:cs="Arial"/>
          <w:sz w:val="24"/>
        </w:rPr>
        <w:t xml:space="preserve">Allegato C </w:t>
      </w:r>
      <w:r w:rsidR="00070750" w:rsidRPr="00070750">
        <w:rPr>
          <w:rFonts w:ascii="Arial MT" w:hAnsi="Arial MT" w:cs="Arial"/>
          <w:sz w:val="24"/>
        </w:rPr>
        <w:t>Schema di Avviso per accesso al Fondo Patrimonio PMI</w:t>
      </w:r>
    </w:p>
    <w:p w14:paraId="3D0BC67D" w14:textId="1E0DE8F5" w:rsidR="00947A15" w:rsidRPr="00070750" w:rsidRDefault="00947A15" w:rsidP="00A90A00">
      <w:pPr>
        <w:pStyle w:val="Paragrafoelenco"/>
        <w:numPr>
          <w:ilvl w:val="0"/>
          <w:numId w:val="13"/>
        </w:numPr>
        <w:spacing w:after="0" w:line="480" w:lineRule="auto"/>
        <w:jc w:val="both"/>
        <w:rPr>
          <w:rFonts w:ascii="Arial MT" w:hAnsi="Arial MT" w:cs="Arial"/>
          <w:sz w:val="24"/>
        </w:rPr>
      </w:pPr>
      <w:r w:rsidRPr="00070750">
        <w:rPr>
          <w:rFonts w:ascii="Arial MT" w:hAnsi="Arial MT" w:cs="Arial"/>
          <w:sz w:val="24"/>
        </w:rPr>
        <w:t>Allegato D - Indirizzi per il Sistema dei Controlli e il conflitto di interessi</w:t>
      </w:r>
    </w:p>
    <w:p w14:paraId="07CA86ED" w14:textId="34A8C868" w:rsidR="00F713C5" w:rsidRPr="00037C2E" w:rsidRDefault="00947A15" w:rsidP="00A90A00">
      <w:pPr>
        <w:pStyle w:val="Paragrafoelenco"/>
        <w:numPr>
          <w:ilvl w:val="0"/>
          <w:numId w:val="13"/>
        </w:numPr>
        <w:spacing w:after="0" w:line="480" w:lineRule="auto"/>
        <w:jc w:val="both"/>
        <w:rPr>
          <w:rFonts w:ascii="Arial MT" w:hAnsi="Arial MT" w:cs="Arial"/>
          <w:sz w:val="24"/>
        </w:rPr>
      </w:pPr>
      <w:r w:rsidRPr="00037C2E">
        <w:rPr>
          <w:rFonts w:ascii="Arial MT" w:hAnsi="Arial MT" w:cs="Arial"/>
          <w:sz w:val="24"/>
        </w:rPr>
        <w:lastRenderedPageBreak/>
        <w:t>Allegato E - Specifiche per il monitoraggio procedurale e finanziario</w:t>
      </w:r>
    </w:p>
    <w:p w14:paraId="7FA6D995" w14:textId="1A8D8859" w:rsidR="00550700" w:rsidRPr="00037C2E" w:rsidRDefault="00D52556" w:rsidP="00947A15">
      <w:pPr>
        <w:spacing w:after="0" w:line="480" w:lineRule="auto"/>
        <w:jc w:val="both"/>
        <w:rPr>
          <w:rFonts w:ascii="Arial MT" w:hAnsi="Arial MT" w:cs="Arial"/>
          <w:sz w:val="24"/>
        </w:rPr>
      </w:pPr>
      <w:r w:rsidRPr="00037C2E">
        <w:rPr>
          <w:rFonts w:ascii="Arial MT" w:hAnsi="Arial MT" w:cs="Arial"/>
          <w:sz w:val="24"/>
        </w:rPr>
        <w:t>2</w:t>
      </w:r>
      <w:r w:rsidR="00550700" w:rsidRPr="00037C2E">
        <w:rPr>
          <w:rFonts w:ascii="Arial MT" w:hAnsi="Arial MT" w:cs="Arial"/>
          <w:sz w:val="24"/>
        </w:rPr>
        <w:t>.</w:t>
      </w:r>
      <w:r w:rsidR="00F713C5" w:rsidRPr="00037C2E">
        <w:rPr>
          <w:rFonts w:ascii="Arial MT" w:hAnsi="Arial MT" w:cs="Arial"/>
          <w:sz w:val="24"/>
        </w:rPr>
        <w:t xml:space="preserve"> </w:t>
      </w:r>
      <w:r w:rsidR="00550700" w:rsidRPr="00037C2E">
        <w:rPr>
          <w:rFonts w:ascii="Arial MT" w:hAnsi="Arial MT" w:cs="Arial"/>
          <w:sz w:val="24"/>
        </w:rPr>
        <w:t xml:space="preserve">Il presente </w:t>
      </w:r>
      <w:r w:rsidR="00BB4D1F" w:rsidRPr="00037C2E">
        <w:rPr>
          <w:rFonts w:ascii="Arial MT" w:hAnsi="Arial MT" w:cs="Arial"/>
          <w:sz w:val="24"/>
        </w:rPr>
        <w:t>C</w:t>
      </w:r>
      <w:r w:rsidR="00550700" w:rsidRPr="00037C2E">
        <w:rPr>
          <w:rFonts w:ascii="Arial MT" w:hAnsi="Arial MT" w:cs="Arial"/>
          <w:sz w:val="24"/>
        </w:rPr>
        <w:t xml:space="preserve">ontratto </w:t>
      </w:r>
      <w:r w:rsidR="00A87887" w:rsidRPr="00037C2E">
        <w:rPr>
          <w:rFonts w:ascii="Arial MT" w:hAnsi="Arial MT" w:cs="Arial"/>
          <w:sz w:val="24"/>
        </w:rPr>
        <w:t>è</w:t>
      </w:r>
      <w:r w:rsidR="00550700" w:rsidRPr="00037C2E">
        <w:rPr>
          <w:rFonts w:ascii="Arial MT" w:hAnsi="Arial MT" w:cs="Arial"/>
          <w:sz w:val="24"/>
        </w:rPr>
        <w:t xml:space="preserve"> stipulato sulla base di quanto stabilito </w:t>
      </w:r>
      <w:r w:rsidR="009A1B97" w:rsidRPr="00037C2E">
        <w:rPr>
          <w:rFonts w:ascii="Arial MT" w:hAnsi="Arial MT" w:cs="Arial"/>
          <w:sz w:val="24"/>
        </w:rPr>
        <w:t xml:space="preserve">dall’Accordo </w:t>
      </w:r>
      <w:r w:rsidR="00550700" w:rsidRPr="00037C2E">
        <w:rPr>
          <w:rFonts w:ascii="Arial MT" w:hAnsi="Arial MT" w:cs="Arial"/>
          <w:sz w:val="24"/>
        </w:rPr>
        <w:t>Quadro sottoscritt</w:t>
      </w:r>
      <w:r w:rsidR="009A1B97" w:rsidRPr="00037C2E">
        <w:rPr>
          <w:rFonts w:ascii="Arial MT" w:hAnsi="Arial MT" w:cs="Arial"/>
          <w:sz w:val="24"/>
        </w:rPr>
        <w:t>o</w:t>
      </w:r>
      <w:r w:rsidR="00550700" w:rsidRPr="00037C2E">
        <w:rPr>
          <w:rFonts w:ascii="Arial MT" w:hAnsi="Arial MT" w:cs="Arial"/>
          <w:sz w:val="24"/>
        </w:rPr>
        <w:t xml:space="preserve"> in data </w:t>
      </w:r>
      <w:r w:rsidR="00E9065B" w:rsidRPr="00037C2E">
        <w:rPr>
          <w:rFonts w:ascii="Arial MT" w:hAnsi="Arial MT" w:cs="Arial"/>
          <w:sz w:val="24"/>
        </w:rPr>
        <w:t>19 settembre 2023,</w:t>
      </w:r>
      <w:r w:rsidR="00550700" w:rsidRPr="00037C2E">
        <w:rPr>
          <w:rFonts w:ascii="Arial MT" w:hAnsi="Arial MT" w:cs="Arial"/>
          <w:sz w:val="24"/>
        </w:rPr>
        <w:t xml:space="preserve"> rep. </w:t>
      </w:r>
      <w:proofErr w:type="spellStart"/>
      <w:r w:rsidR="00E9065B" w:rsidRPr="00037C2E">
        <w:rPr>
          <w:rFonts w:ascii="Arial MT" w:hAnsi="Arial MT" w:cs="Arial"/>
          <w:sz w:val="24"/>
        </w:rPr>
        <w:t>Int</w:t>
      </w:r>
      <w:proofErr w:type="spellEnd"/>
      <w:r w:rsidR="00E9065B" w:rsidRPr="00037C2E">
        <w:rPr>
          <w:rFonts w:ascii="Arial MT" w:hAnsi="Arial MT" w:cs="Arial"/>
          <w:sz w:val="24"/>
        </w:rPr>
        <w:t xml:space="preserve">. </w:t>
      </w:r>
      <w:r w:rsidR="00550700" w:rsidRPr="00037C2E">
        <w:rPr>
          <w:rFonts w:ascii="Arial MT" w:hAnsi="Arial MT" w:cs="Arial"/>
          <w:sz w:val="24"/>
        </w:rPr>
        <w:t xml:space="preserve">n. </w:t>
      </w:r>
      <w:r w:rsidR="00E9065B" w:rsidRPr="00037C2E">
        <w:rPr>
          <w:rFonts w:ascii="Arial MT" w:hAnsi="Arial MT" w:cs="Arial"/>
          <w:sz w:val="24"/>
        </w:rPr>
        <w:t>2793</w:t>
      </w:r>
      <w:r w:rsidR="00550700" w:rsidRPr="00037C2E">
        <w:rPr>
          <w:rFonts w:ascii="Arial MT" w:hAnsi="Arial MT" w:cs="Arial"/>
          <w:sz w:val="24"/>
        </w:rPr>
        <w:t xml:space="preserve"> e rappresenta il </w:t>
      </w:r>
      <w:r w:rsidR="00550700" w:rsidRPr="00037C2E">
        <w:rPr>
          <w:rFonts w:ascii="Arial MT" w:hAnsi="Arial MT" w:cs="Arial"/>
          <w:sz w:val="24"/>
          <w:u w:val="single"/>
        </w:rPr>
        <w:t>Contratto</w:t>
      </w:r>
      <w:r w:rsidR="00152CBD" w:rsidRPr="00037C2E">
        <w:rPr>
          <w:rFonts w:ascii="Arial MT" w:hAnsi="Arial MT" w:cs="Arial"/>
          <w:sz w:val="24"/>
          <w:u w:val="single"/>
        </w:rPr>
        <w:t xml:space="preserve"> </w:t>
      </w:r>
      <w:r w:rsidR="00550700" w:rsidRPr="00037C2E">
        <w:rPr>
          <w:rFonts w:ascii="Arial MT" w:hAnsi="Arial MT" w:cs="Arial"/>
          <w:sz w:val="24"/>
          <w:u w:val="single"/>
        </w:rPr>
        <w:t>attuativo progressivo n</w:t>
      </w:r>
      <w:r w:rsidR="009A1B97" w:rsidRPr="00037C2E">
        <w:rPr>
          <w:rFonts w:ascii="Arial MT" w:hAnsi="Arial MT" w:cs="Arial"/>
          <w:sz w:val="24"/>
          <w:u w:val="single"/>
        </w:rPr>
        <w:t xml:space="preserve">. </w:t>
      </w:r>
      <w:r w:rsidR="00050DB6" w:rsidRPr="00037C2E">
        <w:rPr>
          <w:rFonts w:ascii="Arial MT" w:hAnsi="Arial MT" w:cs="Arial"/>
          <w:sz w:val="24"/>
          <w:u w:val="single"/>
        </w:rPr>
        <w:t>4</w:t>
      </w:r>
      <w:r w:rsidR="00050DB6" w:rsidRPr="00037C2E">
        <w:rPr>
          <w:rFonts w:ascii="Arial MT" w:hAnsi="Arial MT" w:cs="Arial"/>
          <w:sz w:val="24"/>
        </w:rPr>
        <w:t xml:space="preserve"> </w:t>
      </w:r>
      <w:r w:rsidR="00550700" w:rsidRPr="00037C2E">
        <w:rPr>
          <w:rFonts w:ascii="Arial MT" w:hAnsi="Arial MT" w:cs="Arial"/>
          <w:sz w:val="24"/>
        </w:rPr>
        <w:t>del predetto Accordo Quadro.</w:t>
      </w:r>
    </w:p>
    <w:p w14:paraId="3EF61EC4" w14:textId="77777777" w:rsidR="00550700" w:rsidRPr="00037C2E" w:rsidRDefault="00D52556" w:rsidP="009A1B97">
      <w:pPr>
        <w:spacing w:after="0" w:line="480" w:lineRule="auto"/>
        <w:jc w:val="both"/>
        <w:rPr>
          <w:rFonts w:ascii="Arial MT" w:hAnsi="Arial MT" w:cs="Arial"/>
          <w:sz w:val="24"/>
        </w:rPr>
      </w:pPr>
      <w:r w:rsidRPr="00037C2E">
        <w:rPr>
          <w:rFonts w:ascii="Arial MT" w:hAnsi="Arial MT" w:cs="Arial"/>
          <w:sz w:val="24"/>
        </w:rPr>
        <w:t>3</w:t>
      </w:r>
      <w:r w:rsidR="00550700" w:rsidRPr="00037C2E">
        <w:rPr>
          <w:rFonts w:ascii="Arial MT" w:hAnsi="Arial MT" w:cs="Arial"/>
          <w:sz w:val="24"/>
        </w:rPr>
        <w:t>. L'</w:t>
      </w:r>
      <w:r w:rsidR="009A1B97" w:rsidRPr="00037C2E">
        <w:rPr>
          <w:rFonts w:ascii="Arial MT" w:hAnsi="Arial MT" w:cs="Arial"/>
          <w:sz w:val="24"/>
        </w:rPr>
        <w:t xml:space="preserve">affidamento del servizio </w:t>
      </w:r>
      <w:r w:rsidR="00550700" w:rsidRPr="00037C2E">
        <w:rPr>
          <w:rFonts w:ascii="Arial MT" w:hAnsi="Arial MT" w:cs="Arial"/>
          <w:sz w:val="24"/>
        </w:rPr>
        <w:t>è conferito e accettato sotto l’osservanza piena, assoluta, inderogabile e inscindibile del</w:t>
      </w:r>
      <w:r w:rsidR="009A1B97" w:rsidRPr="00037C2E">
        <w:rPr>
          <w:rFonts w:ascii="Arial MT" w:hAnsi="Arial MT" w:cs="Arial"/>
          <w:sz w:val="24"/>
        </w:rPr>
        <w:t xml:space="preserve"> </w:t>
      </w:r>
      <w:r w:rsidR="00550700" w:rsidRPr="00037C2E">
        <w:rPr>
          <w:rFonts w:ascii="Arial MT" w:hAnsi="Arial MT" w:cs="Arial"/>
          <w:sz w:val="24"/>
        </w:rPr>
        <w:t xml:space="preserve">presente </w:t>
      </w:r>
      <w:r w:rsidR="00BB4D1F" w:rsidRPr="00037C2E">
        <w:rPr>
          <w:rFonts w:ascii="Arial MT" w:hAnsi="Arial MT" w:cs="Arial"/>
          <w:sz w:val="24"/>
        </w:rPr>
        <w:t>C</w:t>
      </w:r>
      <w:r w:rsidR="00550700" w:rsidRPr="00037C2E">
        <w:rPr>
          <w:rFonts w:ascii="Arial MT" w:hAnsi="Arial MT" w:cs="Arial"/>
          <w:sz w:val="24"/>
        </w:rPr>
        <w:t>ontratto, delle norme, condizioni, patti, obblighi, oneri e modalità dedotti e risultanti</w:t>
      </w:r>
      <w:r w:rsidR="009A1B97" w:rsidRPr="00037C2E">
        <w:rPr>
          <w:rFonts w:ascii="Arial MT" w:hAnsi="Arial MT" w:cs="Arial"/>
          <w:sz w:val="24"/>
        </w:rPr>
        <w:t xml:space="preserve"> </w:t>
      </w:r>
      <w:r w:rsidR="00550700" w:rsidRPr="00037C2E">
        <w:rPr>
          <w:rFonts w:ascii="Arial MT" w:hAnsi="Arial MT" w:cs="Arial"/>
          <w:sz w:val="24"/>
        </w:rPr>
        <w:t xml:space="preserve">dalle previsioni contenute </w:t>
      </w:r>
      <w:r w:rsidR="009A1B97" w:rsidRPr="00037C2E">
        <w:rPr>
          <w:rFonts w:ascii="Arial MT" w:hAnsi="Arial MT" w:cs="Arial"/>
          <w:sz w:val="24"/>
        </w:rPr>
        <w:t>nell’Accordo</w:t>
      </w:r>
      <w:r w:rsidR="00550700" w:rsidRPr="00037C2E">
        <w:rPr>
          <w:rFonts w:ascii="Arial MT" w:hAnsi="Arial MT" w:cs="Arial"/>
          <w:sz w:val="24"/>
        </w:rPr>
        <w:t xml:space="preserve"> </w:t>
      </w:r>
      <w:r w:rsidR="009A1B97" w:rsidRPr="00037C2E">
        <w:rPr>
          <w:rFonts w:ascii="Arial MT" w:hAnsi="Arial MT" w:cs="Arial"/>
          <w:sz w:val="24"/>
        </w:rPr>
        <w:t>Q</w:t>
      </w:r>
      <w:r w:rsidR="00550700" w:rsidRPr="00037C2E">
        <w:rPr>
          <w:rFonts w:ascii="Arial MT" w:hAnsi="Arial MT" w:cs="Arial"/>
          <w:sz w:val="24"/>
        </w:rPr>
        <w:t>uadro e nell’offerta d</w:t>
      </w:r>
      <w:r w:rsidR="009A1B97" w:rsidRPr="00037C2E">
        <w:rPr>
          <w:rFonts w:ascii="Arial MT" w:hAnsi="Arial MT" w:cs="Arial"/>
          <w:sz w:val="24"/>
        </w:rPr>
        <w:t>el Gestore</w:t>
      </w:r>
      <w:r w:rsidR="00550700" w:rsidRPr="00037C2E">
        <w:rPr>
          <w:rFonts w:ascii="Arial MT" w:hAnsi="Arial MT" w:cs="Arial"/>
          <w:sz w:val="24"/>
        </w:rPr>
        <w:t>,</w:t>
      </w:r>
      <w:r w:rsidR="009A1B97" w:rsidRPr="00037C2E">
        <w:rPr>
          <w:rFonts w:ascii="Arial MT" w:hAnsi="Arial MT" w:cs="Arial"/>
          <w:sz w:val="24"/>
        </w:rPr>
        <w:t xml:space="preserve"> </w:t>
      </w:r>
      <w:r w:rsidR="00550700" w:rsidRPr="00037C2E">
        <w:rPr>
          <w:rFonts w:ascii="Arial MT" w:hAnsi="Arial MT" w:cs="Arial"/>
          <w:sz w:val="24"/>
        </w:rPr>
        <w:t xml:space="preserve">documenti che il </w:t>
      </w:r>
      <w:r w:rsidR="009A1B97" w:rsidRPr="00037C2E">
        <w:rPr>
          <w:rFonts w:ascii="Arial MT" w:hAnsi="Arial MT" w:cs="Arial"/>
          <w:sz w:val="24"/>
        </w:rPr>
        <w:t>Gestore</w:t>
      </w:r>
      <w:r w:rsidR="00550700" w:rsidRPr="00037C2E">
        <w:rPr>
          <w:rFonts w:ascii="Arial MT" w:hAnsi="Arial MT" w:cs="Arial"/>
          <w:sz w:val="24"/>
        </w:rPr>
        <w:t xml:space="preserve"> dichiara di conoscere e di accettare, che qui si intendono integralmente</w:t>
      </w:r>
      <w:r w:rsidR="009A1B97" w:rsidRPr="00037C2E">
        <w:rPr>
          <w:rFonts w:ascii="Arial MT" w:hAnsi="Arial MT" w:cs="Arial"/>
          <w:sz w:val="24"/>
        </w:rPr>
        <w:t xml:space="preserve"> </w:t>
      </w:r>
      <w:r w:rsidR="00550700" w:rsidRPr="00037C2E">
        <w:rPr>
          <w:rFonts w:ascii="Arial MT" w:hAnsi="Arial MT" w:cs="Arial"/>
          <w:sz w:val="24"/>
        </w:rPr>
        <w:t>riportati e trascritti, con rinuncia a qualsiasi contraria eccezione.</w:t>
      </w:r>
    </w:p>
    <w:p w14:paraId="030725F1" w14:textId="77777777" w:rsidR="00550700" w:rsidRPr="00037C2E" w:rsidRDefault="00550700" w:rsidP="00C95824">
      <w:pPr>
        <w:jc w:val="center"/>
        <w:rPr>
          <w:rFonts w:ascii="Arial MT" w:hAnsi="Arial MT" w:cs="Arial"/>
          <w:b/>
          <w:bCs/>
          <w:sz w:val="24"/>
        </w:rPr>
      </w:pPr>
      <w:r w:rsidRPr="00037C2E">
        <w:rPr>
          <w:rFonts w:ascii="Arial MT" w:hAnsi="Arial MT" w:cs="Arial"/>
          <w:b/>
          <w:bCs/>
          <w:sz w:val="24"/>
        </w:rPr>
        <w:t>Art. 2- Oggetto del Contratto</w:t>
      </w:r>
    </w:p>
    <w:p w14:paraId="79DA1973" w14:textId="0B8362CD" w:rsidR="00550700" w:rsidRPr="00037C2E" w:rsidRDefault="00B5585E" w:rsidP="00F713C5">
      <w:pPr>
        <w:keepNext/>
        <w:spacing w:after="0" w:line="480" w:lineRule="auto"/>
        <w:jc w:val="both"/>
        <w:rPr>
          <w:rFonts w:ascii="Arial MT" w:hAnsi="Arial MT" w:cs="Arial"/>
          <w:sz w:val="24"/>
        </w:rPr>
      </w:pPr>
      <w:r w:rsidRPr="00037C2E">
        <w:rPr>
          <w:rFonts w:ascii="Arial MT" w:hAnsi="Arial MT" w:cs="Arial"/>
          <w:sz w:val="24"/>
        </w:rPr>
        <w:t xml:space="preserve">1. </w:t>
      </w:r>
      <w:r w:rsidR="00550700" w:rsidRPr="00037C2E">
        <w:rPr>
          <w:rFonts w:ascii="Arial MT" w:hAnsi="Arial MT" w:cs="Arial"/>
          <w:sz w:val="24"/>
        </w:rPr>
        <w:t xml:space="preserve">Il presente </w:t>
      </w:r>
      <w:r w:rsidR="00BB4D1F" w:rsidRPr="00037C2E">
        <w:rPr>
          <w:rFonts w:ascii="Arial MT" w:hAnsi="Arial MT" w:cs="Arial"/>
          <w:sz w:val="24"/>
        </w:rPr>
        <w:t>C</w:t>
      </w:r>
      <w:r w:rsidR="00550700" w:rsidRPr="00037C2E">
        <w:rPr>
          <w:rFonts w:ascii="Arial MT" w:hAnsi="Arial MT" w:cs="Arial"/>
          <w:sz w:val="24"/>
        </w:rPr>
        <w:t>ontratto ha ad oggetto il Servizio</w:t>
      </w:r>
      <w:r w:rsidRPr="00037C2E">
        <w:rPr>
          <w:rFonts w:ascii="Arial MT" w:hAnsi="Arial MT" w:cs="Arial"/>
          <w:sz w:val="24"/>
        </w:rPr>
        <w:t xml:space="preserve"> di gestione </w:t>
      </w:r>
      <w:r w:rsidR="00991814" w:rsidRPr="00037C2E">
        <w:rPr>
          <w:rFonts w:ascii="Arial MT" w:hAnsi="Arial MT" w:cs="Arial"/>
          <w:sz w:val="24"/>
        </w:rPr>
        <w:t>del Fondo di Partecipazione “Credito Futuro Marche</w:t>
      </w:r>
      <w:r w:rsidR="00991814" w:rsidRPr="00037C2E">
        <w:rPr>
          <w:rFonts w:ascii="Arial MT" w:hAnsi="Arial MT" w:cs="Arial" w:hint="eastAsia"/>
          <w:sz w:val="24"/>
        </w:rPr>
        <w:t>”</w:t>
      </w:r>
      <w:r w:rsidR="00991814" w:rsidRPr="00037C2E">
        <w:rPr>
          <w:rFonts w:ascii="Arial MT" w:hAnsi="Arial MT" w:cs="Arial"/>
          <w:sz w:val="24"/>
        </w:rPr>
        <w:t xml:space="preserve">, </w:t>
      </w:r>
      <w:r w:rsidR="005C631A" w:rsidRPr="00037C2E">
        <w:rPr>
          <w:rFonts w:ascii="Arial MT" w:hAnsi="Arial MT" w:cs="Arial"/>
          <w:sz w:val="24"/>
        </w:rPr>
        <w:t xml:space="preserve">strumento finanziario denominato </w:t>
      </w:r>
      <w:r w:rsidR="005A3A33" w:rsidRPr="00037C2E">
        <w:rPr>
          <w:rFonts w:ascii="Arial MT" w:hAnsi="Arial MT" w:cs="Arial" w:hint="eastAsia"/>
          <w:sz w:val="24"/>
        </w:rPr>
        <w:t>“</w:t>
      </w:r>
      <w:r w:rsidR="005C631A" w:rsidRPr="00037C2E">
        <w:rPr>
          <w:rFonts w:ascii="Arial MT" w:hAnsi="Arial MT" w:cs="Arial"/>
          <w:sz w:val="24"/>
        </w:rPr>
        <w:t xml:space="preserve">Fondo </w:t>
      </w:r>
      <w:r w:rsidR="00834755">
        <w:rPr>
          <w:rFonts w:ascii="Arial MT" w:hAnsi="Arial MT" w:cs="Arial"/>
          <w:sz w:val="24"/>
        </w:rPr>
        <w:t xml:space="preserve">Nuovo </w:t>
      </w:r>
      <w:r w:rsidR="005C631A" w:rsidRPr="00037C2E">
        <w:rPr>
          <w:rFonts w:ascii="Arial MT" w:hAnsi="Arial MT" w:cs="Arial"/>
          <w:sz w:val="24"/>
        </w:rPr>
        <w:t>Credito</w:t>
      </w:r>
      <w:r w:rsidR="005A3A33" w:rsidRPr="00037C2E">
        <w:rPr>
          <w:rFonts w:ascii="Arial MT" w:hAnsi="Arial MT" w:cs="Arial"/>
          <w:sz w:val="24"/>
        </w:rPr>
        <w:t xml:space="preserve"> -</w:t>
      </w:r>
      <w:r w:rsidR="00A64098" w:rsidRPr="00037C2E">
        <w:rPr>
          <w:rFonts w:ascii="Arial MT" w:hAnsi="Arial MT" w:cs="Arial"/>
          <w:sz w:val="24"/>
        </w:rPr>
        <w:t xml:space="preserve"> S</w:t>
      </w:r>
      <w:r w:rsidRPr="00037C2E">
        <w:rPr>
          <w:rFonts w:ascii="Arial MT" w:hAnsi="Arial MT" w:cs="Arial"/>
          <w:sz w:val="24"/>
        </w:rPr>
        <w:t xml:space="preserve">ezione </w:t>
      </w:r>
      <w:r w:rsidR="00050DB6" w:rsidRPr="00037C2E">
        <w:rPr>
          <w:rFonts w:ascii="Arial MT" w:hAnsi="Arial MT" w:cs="Arial"/>
          <w:sz w:val="24"/>
        </w:rPr>
        <w:t>PATRIMONIO PMI</w:t>
      </w:r>
      <w:r w:rsidR="00997708">
        <w:rPr>
          <w:rFonts w:ascii="Arial MT" w:hAnsi="Arial MT" w:cs="Arial"/>
          <w:sz w:val="24"/>
        </w:rPr>
        <w:t>”</w:t>
      </w:r>
      <w:r w:rsidR="00050DB6" w:rsidRPr="00037C2E">
        <w:rPr>
          <w:rFonts w:ascii="Arial MT" w:hAnsi="Arial MT" w:cs="Arial"/>
          <w:bCs/>
          <w:sz w:val="24"/>
        </w:rPr>
        <w:t xml:space="preserve"> </w:t>
      </w:r>
      <w:r w:rsidR="005C631A" w:rsidRPr="00037C2E">
        <w:rPr>
          <w:rFonts w:ascii="Arial MT" w:hAnsi="Arial MT" w:cs="Arial"/>
          <w:sz w:val="24"/>
        </w:rPr>
        <w:t>finanziat</w:t>
      </w:r>
      <w:r w:rsidR="00AE6B70" w:rsidRPr="00037C2E">
        <w:rPr>
          <w:rFonts w:ascii="Arial MT" w:hAnsi="Arial MT" w:cs="Arial"/>
          <w:sz w:val="24"/>
        </w:rPr>
        <w:t>o</w:t>
      </w:r>
      <w:r w:rsidR="005C631A" w:rsidRPr="00037C2E">
        <w:rPr>
          <w:rFonts w:ascii="Arial MT" w:hAnsi="Arial MT" w:cs="Arial"/>
          <w:sz w:val="24"/>
        </w:rPr>
        <w:t xml:space="preserve"> con risorse </w:t>
      </w:r>
      <w:r w:rsidR="00B312A8" w:rsidRPr="00037C2E">
        <w:rPr>
          <w:rFonts w:ascii="Arial MT" w:hAnsi="Arial MT" w:cs="Arial"/>
          <w:sz w:val="24"/>
        </w:rPr>
        <w:t xml:space="preserve">del Programma </w:t>
      </w:r>
      <w:r w:rsidR="005C631A" w:rsidRPr="00037C2E">
        <w:rPr>
          <w:rFonts w:ascii="Arial MT" w:hAnsi="Arial MT" w:cs="Arial"/>
          <w:sz w:val="24"/>
        </w:rPr>
        <w:t xml:space="preserve">FESR 2021-2027, </w:t>
      </w:r>
      <w:r w:rsidR="00550700" w:rsidRPr="00037C2E">
        <w:rPr>
          <w:rFonts w:ascii="Arial MT" w:hAnsi="Arial MT" w:cs="Arial"/>
          <w:sz w:val="24"/>
        </w:rPr>
        <w:t xml:space="preserve">come dimensionato e definito </w:t>
      </w:r>
      <w:r w:rsidRPr="00037C2E">
        <w:rPr>
          <w:rFonts w:ascii="Arial MT" w:hAnsi="Arial MT" w:cs="Arial"/>
          <w:sz w:val="24"/>
        </w:rPr>
        <w:t>nell’Accordo Quadro</w:t>
      </w:r>
      <w:r w:rsidR="005C631A" w:rsidRPr="00037C2E">
        <w:rPr>
          <w:rFonts w:ascii="Arial MT" w:hAnsi="Arial MT" w:cs="Arial"/>
          <w:sz w:val="24"/>
        </w:rPr>
        <w:t xml:space="preserve"> (Allegato B1 Schede Tecniche)</w:t>
      </w:r>
      <w:r w:rsidRPr="00037C2E">
        <w:rPr>
          <w:rFonts w:ascii="Arial MT" w:hAnsi="Arial MT" w:cs="Arial"/>
          <w:sz w:val="24"/>
        </w:rPr>
        <w:t xml:space="preserve"> e nell</w:t>
      </w:r>
      <w:r w:rsidR="005C631A" w:rsidRPr="00037C2E">
        <w:rPr>
          <w:rFonts w:ascii="Arial MT" w:hAnsi="Arial MT" w:cs="Arial"/>
          <w:sz w:val="24"/>
        </w:rPr>
        <w:t>a</w:t>
      </w:r>
      <w:r w:rsidRPr="00037C2E">
        <w:rPr>
          <w:rFonts w:ascii="Arial MT" w:hAnsi="Arial MT" w:cs="Arial"/>
          <w:sz w:val="24"/>
        </w:rPr>
        <w:t xml:space="preserve"> </w:t>
      </w:r>
      <w:r w:rsidR="00E9065B" w:rsidRPr="00037C2E">
        <w:rPr>
          <w:rFonts w:ascii="Arial MT" w:hAnsi="Arial MT" w:cs="Arial"/>
          <w:sz w:val="24"/>
        </w:rPr>
        <w:t>S</w:t>
      </w:r>
      <w:r w:rsidRPr="00037C2E">
        <w:rPr>
          <w:rFonts w:ascii="Arial MT" w:hAnsi="Arial MT" w:cs="Arial"/>
          <w:sz w:val="24"/>
        </w:rPr>
        <w:t>ched</w:t>
      </w:r>
      <w:r w:rsidR="005C631A" w:rsidRPr="00037C2E">
        <w:rPr>
          <w:rFonts w:ascii="Arial MT" w:hAnsi="Arial MT" w:cs="Arial"/>
          <w:sz w:val="24"/>
        </w:rPr>
        <w:t>a</w:t>
      </w:r>
      <w:r w:rsidRPr="00037C2E">
        <w:rPr>
          <w:rFonts w:ascii="Arial MT" w:hAnsi="Arial MT" w:cs="Arial"/>
          <w:sz w:val="24"/>
        </w:rPr>
        <w:t xml:space="preserve"> </w:t>
      </w:r>
      <w:r w:rsidR="00FD3A09" w:rsidRPr="00037C2E">
        <w:rPr>
          <w:rFonts w:ascii="Arial MT" w:hAnsi="Arial MT" w:cs="Arial"/>
          <w:sz w:val="24"/>
        </w:rPr>
        <w:t xml:space="preserve">tecnica di </w:t>
      </w:r>
      <w:r w:rsidRPr="00037C2E">
        <w:rPr>
          <w:rFonts w:ascii="Arial MT" w:hAnsi="Arial MT" w:cs="Arial"/>
          <w:sz w:val="24"/>
        </w:rPr>
        <w:t>prodotto allegat</w:t>
      </w:r>
      <w:r w:rsidR="00FD3A09" w:rsidRPr="00037C2E">
        <w:rPr>
          <w:rFonts w:ascii="Arial MT" w:hAnsi="Arial MT" w:cs="Arial"/>
          <w:sz w:val="24"/>
        </w:rPr>
        <w:t>o</w:t>
      </w:r>
      <w:r w:rsidR="005C631A" w:rsidRPr="00037C2E">
        <w:rPr>
          <w:rFonts w:ascii="Arial MT" w:hAnsi="Arial MT" w:cs="Arial"/>
          <w:sz w:val="24"/>
        </w:rPr>
        <w:t xml:space="preserve"> </w:t>
      </w:r>
      <w:r w:rsidRPr="00037C2E">
        <w:rPr>
          <w:rFonts w:ascii="Arial MT" w:hAnsi="Arial MT" w:cs="Arial"/>
          <w:sz w:val="24"/>
        </w:rPr>
        <w:t xml:space="preserve">sub </w:t>
      </w:r>
      <w:r w:rsidR="00FD3A09" w:rsidRPr="00037C2E">
        <w:rPr>
          <w:rFonts w:ascii="Arial MT" w:hAnsi="Arial MT" w:cs="Arial"/>
          <w:sz w:val="24"/>
        </w:rPr>
        <w:t>“</w:t>
      </w:r>
      <w:r w:rsidR="00B312A8" w:rsidRPr="00037C2E">
        <w:rPr>
          <w:rFonts w:ascii="Arial MT" w:hAnsi="Arial MT" w:cs="Arial"/>
          <w:sz w:val="24"/>
        </w:rPr>
        <w:t>C</w:t>
      </w:r>
      <w:r w:rsidR="00FD3A09" w:rsidRPr="00037C2E">
        <w:rPr>
          <w:rFonts w:ascii="Arial MT" w:hAnsi="Arial MT" w:cs="Arial"/>
          <w:sz w:val="24"/>
        </w:rPr>
        <w:t>”</w:t>
      </w:r>
      <w:r w:rsidR="00EA3B6B" w:rsidRPr="00037C2E">
        <w:rPr>
          <w:rFonts w:ascii="Arial MT" w:hAnsi="Arial MT" w:cs="Arial"/>
          <w:sz w:val="24"/>
        </w:rPr>
        <w:t xml:space="preserve"> </w:t>
      </w:r>
      <w:r w:rsidR="005C631A" w:rsidRPr="00037C2E">
        <w:rPr>
          <w:rFonts w:ascii="Arial MT" w:hAnsi="Arial MT" w:cs="Arial"/>
          <w:sz w:val="24"/>
        </w:rPr>
        <w:t>al presente Contratto</w:t>
      </w:r>
      <w:r w:rsidR="00550700" w:rsidRPr="00037C2E">
        <w:rPr>
          <w:rFonts w:ascii="Arial MT" w:hAnsi="Arial MT" w:cs="Arial"/>
          <w:sz w:val="24"/>
        </w:rPr>
        <w:t xml:space="preserve">, che </w:t>
      </w:r>
      <w:r w:rsidR="005C631A" w:rsidRPr="00037C2E">
        <w:rPr>
          <w:rFonts w:ascii="Arial MT" w:hAnsi="Arial MT" w:cs="Arial"/>
          <w:sz w:val="24"/>
        </w:rPr>
        <w:t xml:space="preserve">ne </w:t>
      </w:r>
      <w:r w:rsidR="00550700" w:rsidRPr="00037C2E">
        <w:rPr>
          <w:rFonts w:ascii="Arial MT" w:hAnsi="Arial MT" w:cs="Arial"/>
          <w:sz w:val="24"/>
        </w:rPr>
        <w:t>costituisce parte integrante e sostanziale</w:t>
      </w:r>
      <w:r w:rsidR="005C631A" w:rsidRPr="00037C2E">
        <w:rPr>
          <w:rFonts w:ascii="Arial MT" w:hAnsi="Arial MT" w:cs="Arial"/>
          <w:sz w:val="24"/>
        </w:rPr>
        <w:t>, e che il Gestore</w:t>
      </w:r>
      <w:r w:rsidR="00550700" w:rsidRPr="00037C2E">
        <w:rPr>
          <w:rFonts w:ascii="Arial MT" w:hAnsi="Arial MT" w:cs="Arial"/>
          <w:sz w:val="24"/>
        </w:rPr>
        <w:t xml:space="preserve"> dichiara espressamente di</w:t>
      </w:r>
      <w:r w:rsidRPr="00037C2E">
        <w:rPr>
          <w:rFonts w:ascii="Arial MT" w:hAnsi="Arial MT" w:cs="Arial"/>
          <w:sz w:val="24"/>
        </w:rPr>
        <w:t xml:space="preserve"> </w:t>
      </w:r>
      <w:r w:rsidR="00550700" w:rsidRPr="00037C2E">
        <w:rPr>
          <w:rFonts w:ascii="Arial MT" w:hAnsi="Arial MT" w:cs="Arial"/>
          <w:sz w:val="24"/>
        </w:rPr>
        <w:t xml:space="preserve">accettare con la firma del </w:t>
      </w:r>
      <w:r w:rsidR="00A53CCB" w:rsidRPr="00037C2E">
        <w:rPr>
          <w:rFonts w:ascii="Arial MT" w:hAnsi="Arial MT" w:cs="Arial"/>
          <w:sz w:val="24"/>
        </w:rPr>
        <w:t>Contratto stesso</w:t>
      </w:r>
      <w:r w:rsidR="00550700" w:rsidRPr="00037C2E">
        <w:rPr>
          <w:rFonts w:ascii="Arial MT" w:hAnsi="Arial MT" w:cs="Arial"/>
          <w:sz w:val="24"/>
        </w:rPr>
        <w:t>.</w:t>
      </w:r>
    </w:p>
    <w:p w14:paraId="3F0F5879" w14:textId="77777777" w:rsidR="00550700" w:rsidRPr="00037C2E" w:rsidRDefault="00550700" w:rsidP="00D52556">
      <w:pPr>
        <w:spacing w:line="480" w:lineRule="auto"/>
        <w:jc w:val="both"/>
        <w:rPr>
          <w:rFonts w:ascii="Arial MT" w:hAnsi="Arial MT" w:cs="Arial"/>
          <w:sz w:val="24"/>
        </w:rPr>
      </w:pPr>
      <w:r w:rsidRPr="00037C2E">
        <w:rPr>
          <w:rFonts w:ascii="Arial MT" w:hAnsi="Arial MT" w:cs="Arial"/>
          <w:sz w:val="24"/>
        </w:rPr>
        <w:t xml:space="preserve">2. Con la stipula del presente </w:t>
      </w:r>
      <w:r w:rsidR="00A53CCB" w:rsidRPr="00037C2E">
        <w:rPr>
          <w:rFonts w:ascii="Arial MT" w:hAnsi="Arial MT" w:cs="Arial"/>
          <w:sz w:val="24"/>
        </w:rPr>
        <w:t>C</w:t>
      </w:r>
      <w:r w:rsidRPr="00037C2E">
        <w:rPr>
          <w:rFonts w:ascii="Arial MT" w:hAnsi="Arial MT" w:cs="Arial"/>
          <w:sz w:val="24"/>
        </w:rPr>
        <w:t xml:space="preserve">ontratto attuativo il </w:t>
      </w:r>
      <w:r w:rsidR="00B5585E" w:rsidRPr="00037C2E">
        <w:rPr>
          <w:rFonts w:ascii="Arial MT" w:hAnsi="Arial MT" w:cs="Arial"/>
          <w:sz w:val="24"/>
        </w:rPr>
        <w:t>Gestore</w:t>
      </w:r>
      <w:r w:rsidRPr="00037C2E">
        <w:rPr>
          <w:rFonts w:ascii="Arial MT" w:hAnsi="Arial MT" w:cs="Arial"/>
          <w:sz w:val="24"/>
        </w:rPr>
        <w:t xml:space="preserve"> conviene:</w:t>
      </w:r>
    </w:p>
    <w:p w14:paraId="4AC1F1FF" w14:textId="77777777" w:rsidR="00550700" w:rsidRPr="00037C2E" w:rsidRDefault="00550700" w:rsidP="00D52556">
      <w:pPr>
        <w:pStyle w:val="Paragrafoelenco"/>
        <w:numPr>
          <w:ilvl w:val="0"/>
          <w:numId w:val="8"/>
        </w:numPr>
        <w:spacing w:after="0" w:line="480" w:lineRule="auto"/>
        <w:ind w:left="714" w:hanging="357"/>
        <w:jc w:val="both"/>
        <w:rPr>
          <w:rFonts w:ascii="Arial MT" w:hAnsi="Arial MT" w:cs="Arial"/>
          <w:sz w:val="24"/>
        </w:rPr>
      </w:pPr>
      <w:r w:rsidRPr="00037C2E">
        <w:rPr>
          <w:rFonts w:ascii="Arial MT" w:hAnsi="Arial MT" w:cs="Arial"/>
          <w:sz w:val="24"/>
        </w:rPr>
        <w:t xml:space="preserve">che il contenuto del presente </w:t>
      </w:r>
      <w:r w:rsidR="00A53CCB" w:rsidRPr="00037C2E">
        <w:rPr>
          <w:rFonts w:ascii="Arial MT" w:hAnsi="Arial MT" w:cs="Arial"/>
          <w:sz w:val="24"/>
        </w:rPr>
        <w:t>C</w:t>
      </w:r>
      <w:r w:rsidRPr="00037C2E">
        <w:rPr>
          <w:rFonts w:ascii="Arial MT" w:hAnsi="Arial MT" w:cs="Arial"/>
          <w:sz w:val="24"/>
        </w:rPr>
        <w:t>ontratto e dei documenti ed elaborati nello stesso citati,</w:t>
      </w:r>
      <w:r w:rsidR="00152CBD" w:rsidRPr="00037C2E">
        <w:rPr>
          <w:rFonts w:ascii="Arial MT" w:hAnsi="Arial MT" w:cs="Arial"/>
          <w:sz w:val="24"/>
        </w:rPr>
        <w:t xml:space="preserve"> </w:t>
      </w:r>
      <w:r w:rsidRPr="00037C2E">
        <w:rPr>
          <w:rFonts w:ascii="Arial MT" w:hAnsi="Arial MT" w:cs="Arial"/>
          <w:sz w:val="24"/>
        </w:rPr>
        <w:t>definiscono in modo adeguato e completo l’oggetto delle prestazioni da eseguire;</w:t>
      </w:r>
    </w:p>
    <w:p w14:paraId="0D6DADE3" w14:textId="77777777" w:rsidR="00550700" w:rsidRPr="00037C2E" w:rsidRDefault="00550700" w:rsidP="00D52556">
      <w:pPr>
        <w:pStyle w:val="Paragrafoelenco"/>
        <w:numPr>
          <w:ilvl w:val="0"/>
          <w:numId w:val="8"/>
        </w:numPr>
        <w:spacing w:after="0" w:line="480" w:lineRule="auto"/>
        <w:jc w:val="both"/>
        <w:rPr>
          <w:rFonts w:ascii="Arial MT" w:hAnsi="Arial MT" w:cs="Arial"/>
          <w:sz w:val="24"/>
        </w:rPr>
      </w:pPr>
      <w:r w:rsidRPr="00037C2E">
        <w:rPr>
          <w:rFonts w:ascii="Arial MT" w:hAnsi="Arial MT" w:cs="Arial"/>
          <w:sz w:val="24"/>
        </w:rPr>
        <w:lastRenderedPageBreak/>
        <w:t>di aver presentato la documentazione richiesta ai fini della stipula del presente</w:t>
      </w:r>
      <w:r w:rsidR="00BB4D1F" w:rsidRPr="00037C2E">
        <w:rPr>
          <w:rFonts w:ascii="Arial MT" w:hAnsi="Arial MT" w:cs="Arial"/>
          <w:sz w:val="24"/>
        </w:rPr>
        <w:t xml:space="preserve"> </w:t>
      </w:r>
      <w:r w:rsidR="00A53CCB" w:rsidRPr="00037C2E">
        <w:rPr>
          <w:rFonts w:ascii="Arial MT" w:hAnsi="Arial MT" w:cs="Arial"/>
          <w:sz w:val="24"/>
        </w:rPr>
        <w:t>C</w:t>
      </w:r>
      <w:r w:rsidRPr="00037C2E">
        <w:rPr>
          <w:rFonts w:ascii="Arial MT" w:hAnsi="Arial MT" w:cs="Arial"/>
          <w:sz w:val="24"/>
        </w:rPr>
        <w:t>ontratto che,</w:t>
      </w:r>
      <w:r w:rsidR="00152CBD" w:rsidRPr="00037C2E">
        <w:rPr>
          <w:rFonts w:ascii="Arial MT" w:hAnsi="Arial MT" w:cs="Arial"/>
          <w:sz w:val="24"/>
        </w:rPr>
        <w:t xml:space="preserve"> </w:t>
      </w:r>
      <w:r w:rsidRPr="00037C2E">
        <w:rPr>
          <w:rFonts w:ascii="Arial MT" w:hAnsi="Arial MT" w:cs="Arial"/>
          <w:sz w:val="24"/>
        </w:rPr>
        <w:t>anche se non materialmente allegata al presente atto, ne forma parte integrante e sostanziale.</w:t>
      </w:r>
    </w:p>
    <w:p w14:paraId="43B4A6AB" w14:textId="278B5A92" w:rsidR="0043560F" w:rsidRPr="00037C2E" w:rsidRDefault="0043560F" w:rsidP="00FB345E">
      <w:pPr>
        <w:spacing w:after="0" w:line="480" w:lineRule="auto"/>
        <w:jc w:val="both"/>
        <w:rPr>
          <w:rFonts w:ascii="Arial MT" w:hAnsi="Arial MT" w:cs="Arial"/>
          <w:sz w:val="24"/>
        </w:rPr>
      </w:pPr>
      <w:r w:rsidRPr="00037C2E">
        <w:rPr>
          <w:rFonts w:ascii="Arial MT" w:hAnsi="Arial MT" w:cs="Arial"/>
          <w:sz w:val="24"/>
        </w:rPr>
        <w:t xml:space="preserve">3. </w:t>
      </w:r>
      <w:r w:rsidR="00625D1A" w:rsidRPr="00037C2E">
        <w:rPr>
          <w:rFonts w:ascii="Arial MT" w:hAnsi="Arial MT" w:cs="Arial"/>
          <w:sz w:val="24"/>
        </w:rPr>
        <w:t>Il Gestore nell</w:t>
      </w:r>
      <w:r w:rsidR="00A87887" w:rsidRPr="00037C2E">
        <w:rPr>
          <w:rFonts w:ascii="Arial MT" w:hAnsi="Arial MT" w:cs="Arial"/>
          <w:sz w:val="24"/>
        </w:rPr>
        <w:t>’</w:t>
      </w:r>
      <w:r w:rsidR="00A87887" w:rsidRPr="00037C2E">
        <w:rPr>
          <w:rFonts w:ascii="Arial MT" w:hAnsi="Arial MT" w:cs="Arial" w:hint="eastAsia"/>
          <w:sz w:val="24"/>
        </w:rPr>
        <w:t>a</w:t>
      </w:r>
      <w:r w:rsidR="00625D1A" w:rsidRPr="00037C2E">
        <w:rPr>
          <w:rFonts w:ascii="Arial MT" w:hAnsi="Arial MT" w:cs="Arial"/>
          <w:sz w:val="24"/>
        </w:rPr>
        <w:t>ttuazione dello strumento finanziario si impegna al rispetto degli obblighi in capo ai beneficiari di cui alle Linee Guida per la predisposizione dei bandi FESR, ove pertinenti, di cui alla Delibera regionale n. 934 del 26.06.2023</w:t>
      </w:r>
      <w:r w:rsidR="00394489">
        <w:rPr>
          <w:rFonts w:ascii="Arial MT" w:hAnsi="Arial MT" w:cs="Arial"/>
          <w:sz w:val="24"/>
        </w:rPr>
        <w:t xml:space="preserve"> e </w:t>
      </w:r>
      <w:proofErr w:type="spellStart"/>
      <w:r w:rsidR="00394489">
        <w:rPr>
          <w:rFonts w:ascii="Arial MT" w:hAnsi="Arial MT" w:cs="Arial"/>
          <w:sz w:val="24"/>
        </w:rPr>
        <w:t>s.m.i.</w:t>
      </w:r>
      <w:proofErr w:type="spellEnd"/>
      <w:r w:rsidR="00625D1A" w:rsidRPr="00037C2E">
        <w:rPr>
          <w:rFonts w:ascii="Arial MT" w:hAnsi="Arial MT" w:cs="Arial"/>
          <w:sz w:val="24"/>
        </w:rPr>
        <w:t>, inclusi gli obblighi di visibilit</w:t>
      </w:r>
      <w:r w:rsidR="00625D1A" w:rsidRPr="00037C2E">
        <w:rPr>
          <w:rFonts w:ascii="Arial MT" w:hAnsi="Arial MT" w:cs="Arial" w:hint="eastAsia"/>
          <w:sz w:val="24"/>
        </w:rPr>
        <w:t>à</w:t>
      </w:r>
      <w:r w:rsidR="00625D1A" w:rsidRPr="00037C2E">
        <w:rPr>
          <w:rFonts w:ascii="Arial MT" w:hAnsi="Arial MT" w:cs="Arial"/>
          <w:sz w:val="24"/>
        </w:rPr>
        <w:t xml:space="preserve"> e comunicazione, anche inserendo negli accordi contrattuali con i destinatari finali gli obblighi in capo a questi ultimi per il riconoscimento del sostegno fornito dai Fondi FESR di cui all</w:t>
      </w:r>
      <w:r w:rsidR="00A87887" w:rsidRPr="00037C2E">
        <w:rPr>
          <w:rFonts w:ascii="Arial MT" w:hAnsi="Arial MT" w:cs="Arial"/>
          <w:sz w:val="24"/>
        </w:rPr>
        <w:t>’a</w:t>
      </w:r>
      <w:r w:rsidR="00625D1A" w:rsidRPr="00037C2E">
        <w:rPr>
          <w:rFonts w:ascii="Arial MT" w:hAnsi="Arial MT" w:cs="Arial"/>
          <w:sz w:val="24"/>
        </w:rPr>
        <w:t>rticolo 50, comma 1, lett. c) del Reg. UE 1060/2021</w:t>
      </w:r>
      <w:r w:rsidRPr="00037C2E">
        <w:rPr>
          <w:rFonts w:ascii="Arial MT" w:hAnsi="Arial MT" w:cs="Arial"/>
          <w:sz w:val="24"/>
        </w:rPr>
        <w:t>.</w:t>
      </w:r>
    </w:p>
    <w:p w14:paraId="046AD9B9" w14:textId="77777777" w:rsidR="00EA3B6B" w:rsidRPr="00037C2E" w:rsidRDefault="00EA3B6B" w:rsidP="00C95824">
      <w:pPr>
        <w:jc w:val="center"/>
        <w:rPr>
          <w:rFonts w:ascii="Arial MT" w:hAnsi="Arial MT" w:cs="Arial"/>
          <w:b/>
          <w:bCs/>
          <w:sz w:val="24"/>
        </w:rPr>
      </w:pPr>
    </w:p>
    <w:p w14:paraId="122F3B64" w14:textId="77777777" w:rsidR="00EA3B6B" w:rsidRPr="00037C2E" w:rsidRDefault="00550700" w:rsidP="00C95824">
      <w:pPr>
        <w:jc w:val="center"/>
        <w:rPr>
          <w:rFonts w:ascii="Arial MT" w:hAnsi="Arial MT" w:cs="Arial"/>
          <w:b/>
          <w:bCs/>
          <w:sz w:val="24"/>
        </w:rPr>
      </w:pPr>
      <w:r w:rsidRPr="00037C2E">
        <w:rPr>
          <w:rFonts w:ascii="Arial MT" w:hAnsi="Arial MT" w:cs="Arial"/>
          <w:b/>
          <w:bCs/>
          <w:sz w:val="24"/>
        </w:rPr>
        <w:t xml:space="preserve">Art. 3 </w:t>
      </w:r>
      <w:bookmarkStart w:id="3" w:name="_Hlk147078028"/>
      <w:r w:rsidRPr="00037C2E">
        <w:rPr>
          <w:rFonts w:ascii="Arial MT" w:hAnsi="Arial MT" w:cs="Arial"/>
          <w:b/>
          <w:bCs/>
          <w:sz w:val="24"/>
        </w:rPr>
        <w:t>Ammontare del contratto</w:t>
      </w:r>
      <w:r w:rsidR="0015558C" w:rsidRPr="00037C2E">
        <w:rPr>
          <w:rFonts w:ascii="Arial MT" w:hAnsi="Arial MT" w:cs="Arial"/>
          <w:b/>
          <w:bCs/>
          <w:sz w:val="24"/>
        </w:rPr>
        <w:t xml:space="preserve"> e stima dei compensi</w:t>
      </w:r>
      <w:bookmarkEnd w:id="3"/>
    </w:p>
    <w:p w14:paraId="3906331C" w14:textId="612C4005" w:rsidR="00EA3B6B" w:rsidRPr="00037C2E" w:rsidRDefault="00550700" w:rsidP="00EA3B6B">
      <w:pPr>
        <w:spacing w:after="0" w:line="480" w:lineRule="auto"/>
        <w:jc w:val="both"/>
        <w:rPr>
          <w:rFonts w:ascii="Arial MT" w:hAnsi="Arial MT" w:cs="Arial"/>
          <w:sz w:val="24"/>
        </w:rPr>
      </w:pPr>
      <w:r w:rsidRPr="00037C2E">
        <w:rPr>
          <w:rFonts w:ascii="Arial MT" w:hAnsi="Arial MT" w:cs="Arial"/>
          <w:sz w:val="24"/>
        </w:rPr>
        <w:t>1.</w:t>
      </w:r>
      <w:bookmarkStart w:id="4" w:name="_Hlk173419273"/>
      <w:r w:rsidRPr="00037C2E">
        <w:rPr>
          <w:rFonts w:ascii="Arial MT" w:hAnsi="Arial MT" w:cs="Arial"/>
          <w:sz w:val="24"/>
        </w:rPr>
        <w:t>L’importo del</w:t>
      </w:r>
      <w:r w:rsidR="00E9065B" w:rsidRPr="00037C2E">
        <w:rPr>
          <w:rFonts w:ascii="Arial MT" w:hAnsi="Arial MT" w:cs="Arial"/>
          <w:sz w:val="24"/>
        </w:rPr>
        <w:t>le risorse in gestione affidate con il</w:t>
      </w:r>
      <w:r w:rsidRPr="00037C2E">
        <w:rPr>
          <w:rFonts w:ascii="Arial MT" w:hAnsi="Arial MT" w:cs="Arial"/>
          <w:sz w:val="24"/>
        </w:rPr>
        <w:t xml:space="preserve"> presente </w:t>
      </w:r>
      <w:r w:rsidR="00A53CCB" w:rsidRPr="00037C2E">
        <w:rPr>
          <w:rFonts w:ascii="Arial MT" w:hAnsi="Arial MT" w:cs="Arial"/>
          <w:sz w:val="24"/>
        </w:rPr>
        <w:t>C</w:t>
      </w:r>
      <w:r w:rsidRPr="00037C2E">
        <w:rPr>
          <w:rFonts w:ascii="Arial MT" w:hAnsi="Arial MT" w:cs="Arial"/>
          <w:sz w:val="24"/>
        </w:rPr>
        <w:t xml:space="preserve">ontratto attuativo ammonta ad </w:t>
      </w:r>
      <w:r w:rsidRPr="00037C2E">
        <w:rPr>
          <w:rFonts w:ascii="Arial MT" w:hAnsi="Arial MT" w:cs="Arial" w:hint="eastAsia"/>
          <w:sz w:val="24"/>
        </w:rPr>
        <w:t>€</w:t>
      </w:r>
      <w:r w:rsidR="00050DB6" w:rsidRPr="00037C2E">
        <w:rPr>
          <w:rFonts w:ascii="Arial MT" w:hAnsi="Arial MT" w:cs="Arial"/>
          <w:sz w:val="24"/>
        </w:rPr>
        <w:t xml:space="preserve"> 8.231.712,48 </w:t>
      </w:r>
      <w:r w:rsidRPr="00037C2E">
        <w:rPr>
          <w:rFonts w:ascii="Arial MT" w:hAnsi="Arial MT" w:cs="Arial"/>
          <w:sz w:val="24"/>
        </w:rPr>
        <w:t>(</w:t>
      </w:r>
      <w:proofErr w:type="spellStart"/>
      <w:r w:rsidR="00050DB6" w:rsidRPr="00037C2E">
        <w:rPr>
          <w:rFonts w:ascii="Arial MT" w:hAnsi="Arial MT" w:cs="Arial"/>
          <w:sz w:val="24"/>
        </w:rPr>
        <w:t>ottomilioniduecentotrentunomilasettecentododici</w:t>
      </w:r>
      <w:proofErr w:type="spellEnd"/>
      <w:r w:rsidR="00E9065B" w:rsidRPr="00037C2E">
        <w:rPr>
          <w:rFonts w:ascii="Arial MT" w:hAnsi="Arial MT" w:cs="Arial"/>
          <w:sz w:val="24"/>
        </w:rPr>
        <w:t>/</w:t>
      </w:r>
      <w:r w:rsidR="00050DB6" w:rsidRPr="00037C2E">
        <w:rPr>
          <w:rFonts w:ascii="Arial MT" w:hAnsi="Arial MT" w:cs="Arial"/>
          <w:sz w:val="24"/>
        </w:rPr>
        <w:t>48</w:t>
      </w:r>
      <w:r w:rsidRPr="00037C2E">
        <w:rPr>
          <w:rFonts w:ascii="Arial MT" w:hAnsi="Arial MT" w:cs="Arial"/>
          <w:sz w:val="24"/>
        </w:rPr>
        <w:t>).</w:t>
      </w:r>
      <w:r w:rsidR="00EA3B6B" w:rsidRPr="00037C2E">
        <w:rPr>
          <w:rFonts w:ascii="Arial MT" w:hAnsi="Arial MT" w:cs="Arial"/>
          <w:sz w:val="24"/>
        </w:rPr>
        <w:t xml:space="preserve"> </w:t>
      </w:r>
    </w:p>
    <w:p w14:paraId="3DE39376" w14:textId="341D8EB1" w:rsidR="00EA3B6B" w:rsidRPr="00037C2E" w:rsidRDefault="0015558C" w:rsidP="00EA3B6B">
      <w:pPr>
        <w:spacing w:after="0" w:line="480" w:lineRule="auto"/>
        <w:jc w:val="both"/>
        <w:rPr>
          <w:rFonts w:ascii="Arial MT" w:hAnsi="Arial MT" w:cs="Arial"/>
          <w:sz w:val="24"/>
        </w:rPr>
      </w:pPr>
      <w:r w:rsidRPr="00037C2E">
        <w:rPr>
          <w:rFonts w:ascii="Arial MT" w:hAnsi="Arial MT" w:cs="Arial"/>
          <w:sz w:val="24"/>
        </w:rPr>
        <w:t>2</w:t>
      </w:r>
      <w:r w:rsidR="00550700" w:rsidRPr="00037C2E">
        <w:rPr>
          <w:rFonts w:ascii="Arial MT" w:hAnsi="Arial MT" w:cs="Arial"/>
          <w:sz w:val="24"/>
        </w:rPr>
        <w:t xml:space="preserve">. A fronte della stipula del presente </w:t>
      </w:r>
      <w:r w:rsidR="00A53CCB" w:rsidRPr="00037C2E">
        <w:rPr>
          <w:rFonts w:ascii="Arial MT" w:hAnsi="Arial MT" w:cs="Arial"/>
          <w:sz w:val="24"/>
        </w:rPr>
        <w:t>C</w:t>
      </w:r>
      <w:r w:rsidR="00550700" w:rsidRPr="00037C2E">
        <w:rPr>
          <w:rFonts w:ascii="Arial MT" w:hAnsi="Arial MT" w:cs="Arial"/>
          <w:sz w:val="24"/>
        </w:rPr>
        <w:t>ontratto attuativo, l</w:t>
      </w:r>
      <w:r w:rsidR="00550700" w:rsidRPr="00037C2E">
        <w:rPr>
          <w:rFonts w:ascii="Arial MT" w:hAnsi="Arial MT" w:cs="Arial" w:hint="eastAsia"/>
          <w:sz w:val="24"/>
        </w:rPr>
        <w:t>’</w:t>
      </w:r>
      <w:r w:rsidR="00550700" w:rsidRPr="00037C2E">
        <w:rPr>
          <w:rFonts w:ascii="Arial MT" w:hAnsi="Arial MT" w:cs="Arial"/>
          <w:sz w:val="24"/>
        </w:rPr>
        <w:t xml:space="preserve">importo residuo </w:t>
      </w:r>
      <w:proofErr w:type="spellStart"/>
      <w:r w:rsidR="00B9650B" w:rsidRPr="00037C2E">
        <w:rPr>
          <w:rFonts w:ascii="Arial MT" w:hAnsi="Arial MT" w:cs="Arial"/>
          <w:sz w:val="24"/>
        </w:rPr>
        <w:t>dell</w:t>
      </w:r>
      <w:proofErr w:type="spellEnd"/>
      <w:r w:rsidR="00B9650B" w:rsidRPr="00037C2E">
        <w:rPr>
          <w:rFonts w:ascii="Arial MT" w:hAnsi="Arial MT" w:cs="Arial" w:hint="eastAsia"/>
          <w:sz w:val="24"/>
        </w:rPr>
        <w:t>’</w:t>
      </w:r>
      <w:r w:rsidR="00B9650B" w:rsidRPr="00037C2E">
        <w:rPr>
          <w:rFonts w:ascii="Arial MT" w:hAnsi="Arial MT" w:cs="Arial"/>
          <w:sz w:val="24"/>
        </w:rPr>
        <w:t>Accordo</w:t>
      </w:r>
      <w:r w:rsidR="00550700" w:rsidRPr="00037C2E">
        <w:rPr>
          <w:rFonts w:ascii="Arial MT" w:hAnsi="Arial MT" w:cs="Arial"/>
          <w:sz w:val="24"/>
        </w:rPr>
        <w:t xml:space="preserve"> Quadro</w:t>
      </w:r>
      <w:r w:rsidR="000A7EA1" w:rsidRPr="00037C2E">
        <w:rPr>
          <w:rFonts w:ascii="Arial MT" w:hAnsi="Arial MT" w:cs="Arial"/>
          <w:sz w:val="24"/>
        </w:rPr>
        <w:t xml:space="preserve"> </w:t>
      </w:r>
      <w:r w:rsidR="00550700" w:rsidRPr="00037C2E">
        <w:rPr>
          <w:rFonts w:ascii="Arial MT" w:hAnsi="Arial MT" w:cs="Arial"/>
          <w:sz w:val="24"/>
        </w:rPr>
        <w:t xml:space="preserve">in oggetto ammonta ad </w:t>
      </w:r>
      <w:r w:rsidR="00550700" w:rsidRPr="00037C2E">
        <w:rPr>
          <w:rFonts w:ascii="Arial MT" w:hAnsi="Arial MT" w:cs="Arial" w:hint="eastAsia"/>
          <w:sz w:val="24"/>
        </w:rPr>
        <w:t>€</w:t>
      </w:r>
      <w:r w:rsidR="00550700" w:rsidRPr="00037C2E">
        <w:rPr>
          <w:rFonts w:ascii="Arial MT" w:hAnsi="Arial MT" w:cs="Arial"/>
          <w:sz w:val="24"/>
        </w:rPr>
        <w:t xml:space="preserve"> </w:t>
      </w:r>
      <w:r w:rsidR="00050DB6" w:rsidRPr="00037C2E">
        <w:rPr>
          <w:rFonts w:ascii="Arial MT" w:hAnsi="Arial MT" w:cs="Arial"/>
          <w:sz w:val="24"/>
        </w:rPr>
        <w:t>51</w:t>
      </w:r>
      <w:r w:rsidR="00EC2C27" w:rsidRPr="00037C2E">
        <w:rPr>
          <w:rFonts w:ascii="Arial MT" w:hAnsi="Arial MT" w:cs="Arial"/>
          <w:sz w:val="24"/>
        </w:rPr>
        <w:t>.</w:t>
      </w:r>
      <w:r w:rsidR="00050DB6" w:rsidRPr="00037C2E">
        <w:rPr>
          <w:rFonts w:ascii="Arial MT" w:hAnsi="Arial MT" w:cs="Arial"/>
          <w:sz w:val="24"/>
        </w:rPr>
        <w:t>665</w:t>
      </w:r>
      <w:r w:rsidR="00EC2C27" w:rsidRPr="00037C2E">
        <w:rPr>
          <w:rFonts w:ascii="Arial MT" w:hAnsi="Arial MT" w:cs="Arial"/>
          <w:sz w:val="24"/>
        </w:rPr>
        <w:t>.</w:t>
      </w:r>
      <w:r w:rsidR="00050DB6" w:rsidRPr="00037C2E">
        <w:rPr>
          <w:rFonts w:ascii="Arial MT" w:hAnsi="Arial MT" w:cs="Arial"/>
          <w:sz w:val="24"/>
        </w:rPr>
        <w:t>331</w:t>
      </w:r>
      <w:r w:rsidR="00A73C80" w:rsidRPr="00037C2E">
        <w:rPr>
          <w:rFonts w:ascii="Arial MT" w:hAnsi="Arial MT" w:cs="Arial"/>
          <w:sz w:val="24"/>
        </w:rPr>
        <w:t>,51</w:t>
      </w:r>
      <w:r w:rsidR="00550700" w:rsidRPr="00037C2E">
        <w:rPr>
          <w:rFonts w:ascii="Arial MT" w:hAnsi="Arial MT" w:cs="Arial"/>
          <w:sz w:val="24"/>
        </w:rPr>
        <w:t>.</w:t>
      </w:r>
    </w:p>
    <w:bookmarkEnd w:id="4"/>
    <w:p w14:paraId="5E9CEAFC" w14:textId="77777777" w:rsidR="00EA3B6B" w:rsidRPr="00037C2E" w:rsidRDefault="0015558C" w:rsidP="00EA3B6B">
      <w:pPr>
        <w:spacing w:after="0" w:line="480" w:lineRule="auto"/>
        <w:jc w:val="both"/>
        <w:rPr>
          <w:rFonts w:ascii="Arial MT" w:hAnsi="Arial MT" w:cs="Arial"/>
          <w:sz w:val="24"/>
        </w:rPr>
      </w:pPr>
      <w:r w:rsidRPr="00037C2E">
        <w:rPr>
          <w:rFonts w:ascii="Arial MT" w:hAnsi="Arial MT" w:cs="Arial"/>
          <w:sz w:val="24"/>
        </w:rPr>
        <w:t>3. Il Contratto è stipulato con applicazione dei prezzi offerti dal Gestore in sede di gara, al netto del ribasso e indicati nelle premesse.</w:t>
      </w:r>
    </w:p>
    <w:p w14:paraId="44EFAC93" w14:textId="521F2694" w:rsidR="00ED76CD" w:rsidRPr="00037C2E" w:rsidRDefault="00B01A73" w:rsidP="00EA3B6B">
      <w:pPr>
        <w:spacing w:after="0" w:line="480" w:lineRule="auto"/>
        <w:jc w:val="both"/>
        <w:rPr>
          <w:rFonts w:ascii="Arial MT" w:hAnsi="Arial MT" w:cs="Arial"/>
          <w:sz w:val="24"/>
        </w:rPr>
      </w:pPr>
      <w:r w:rsidRPr="00037C2E">
        <w:rPr>
          <w:rFonts w:ascii="Arial MT" w:hAnsi="Arial MT" w:cs="Arial"/>
          <w:sz w:val="24"/>
        </w:rPr>
        <w:t xml:space="preserve">4. </w:t>
      </w:r>
      <w:r w:rsidR="00ED76CD" w:rsidRPr="00037C2E">
        <w:rPr>
          <w:rFonts w:ascii="Arial MT" w:hAnsi="Arial MT" w:cs="Arial"/>
          <w:sz w:val="24"/>
        </w:rPr>
        <w:t xml:space="preserve">La stima dei compensi dovuti per la durata dell’intero </w:t>
      </w:r>
      <w:r w:rsidRPr="00037C2E">
        <w:rPr>
          <w:rFonts w:ascii="Arial MT" w:hAnsi="Arial MT" w:cs="Arial"/>
          <w:sz w:val="24"/>
        </w:rPr>
        <w:t>C</w:t>
      </w:r>
      <w:r w:rsidR="00ED76CD" w:rsidRPr="00037C2E">
        <w:rPr>
          <w:rFonts w:ascii="Arial MT" w:hAnsi="Arial MT" w:cs="Arial"/>
          <w:sz w:val="24"/>
        </w:rPr>
        <w:t>ontratto</w:t>
      </w:r>
      <w:r w:rsidRPr="00037C2E">
        <w:rPr>
          <w:rFonts w:ascii="Arial MT" w:hAnsi="Arial MT" w:cs="Arial"/>
          <w:sz w:val="24"/>
        </w:rPr>
        <w:t>, applicando i prezzi offerti dal Gestore in sede di gara</w:t>
      </w:r>
      <w:r w:rsidR="00F7189E" w:rsidRPr="00037C2E">
        <w:rPr>
          <w:rFonts w:ascii="Arial MT" w:hAnsi="Arial MT" w:cs="Arial"/>
          <w:sz w:val="24"/>
        </w:rPr>
        <w:t xml:space="preserve"> e confermati in sede di trasmissione dell’offerta prot. </w:t>
      </w:r>
      <w:r w:rsidR="002F580C" w:rsidRPr="002F580C">
        <w:rPr>
          <w:rFonts w:ascii="Arial MT" w:hAnsi="Arial MT" w:cs="Arial"/>
          <w:sz w:val="24"/>
        </w:rPr>
        <w:t>0287785|10/03/2025|R_MARCHE|GRM|IACR|A|330.40/2024/IACR/100</w:t>
      </w:r>
      <w:bookmarkStart w:id="5" w:name="_GoBack"/>
      <w:bookmarkEnd w:id="5"/>
      <w:r w:rsidR="00EC0D2A" w:rsidRPr="00037C2E">
        <w:rPr>
          <w:rFonts w:ascii="Arial MT" w:hAnsi="Arial MT" w:cs="Arial"/>
          <w:sz w:val="24"/>
        </w:rPr>
        <w:t xml:space="preserve">, </w:t>
      </w:r>
      <w:r w:rsidR="00ED76CD" w:rsidRPr="00037C2E">
        <w:rPr>
          <w:rFonts w:ascii="Arial MT" w:hAnsi="Arial MT" w:cs="Arial"/>
          <w:sz w:val="24"/>
        </w:rPr>
        <w:t xml:space="preserve">ammonta a </w:t>
      </w:r>
      <w:r w:rsidR="00ED76CD" w:rsidRPr="00037C2E">
        <w:rPr>
          <w:rFonts w:ascii="Arial MT" w:hAnsi="Arial MT" w:cs="Arial" w:hint="eastAsia"/>
          <w:sz w:val="24"/>
        </w:rPr>
        <w:t>€</w:t>
      </w:r>
      <w:r w:rsidR="00ED76CD" w:rsidRPr="00037C2E">
        <w:rPr>
          <w:rFonts w:ascii="Arial MT" w:hAnsi="Arial MT" w:cs="Arial"/>
          <w:sz w:val="24"/>
        </w:rPr>
        <w:t xml:space="preserve"> </w:t>
      </w:r>
      <w:r w:rsidR="00050DB6" w:rsidRPr="00037C2E">
        <w:rPr>
          <w:rFonts w:ascii="Arial MT" w:hAnsi="Arial MT" w:cs="Arial"/>
          <w:sz w:val="24"/>
        </w:rPr>
        <w:t>321.975,20</w:t>
      </w:r>
      <w:r w:rsidRPr="00037C2E">
        <w:rPr>
          <w:rFonts w:ascii="Arial MT" w:hAnsi="Arial MT" w:cs="Arial"/>
          <w:sz w:val="24"/>
        </w:rPr>
        <w:t>;</w:t>
      </w:r>
    </w:p>
    <w:p w14:paraId="39BC53E0" w14:textId="77777777" w:rsidR="00ED76CD" w:rsidRPr="00037C2E" w:rsidRDefault="00B01A73" w:rsidP="0015558C">
      <w:pPr>
        <w:keepNext/>
        <w:spacing w:after="0" w:line="480" w:lineRule="auto"/>
        <w:jc w:val="both"/>
        <w:rPr>
          <w:rFonts w:ascii="Arial MT" w:hAnsi="Arial MT" w:cs="Arial"/>
          <w:sz w:val="24"/>
        </w:rPr>
      </w:pPr>
      <w:r w:rsidRPr="00037C2E">
        <w:rPr>
          <w:rFonts w:ascii="Arial MT" w:hAnsi="Arial MT" w:cs="Arial"/>
          <w:sz w:val="24"/>
        </w:rPr>
        <w:t>5</w:t>
      </w:r>
      <w:r w:rsidR="00ED76CD" w:rsidRPr="00037C2E">
        <w:rPr>
          <w:rFonts w:ascii="Arial MT" w:hAnsi="Arial MT" w:cs="Arial"/>
          <w:sz w:val="24"/>
        </w:rPr>
        <w:t xml:space="preserve">. Per il calcolo puntuale </w:t>
      </w:r>
      <w:r w:rsidRPr="00037C2E">
        <w:rPr>
          <w:rFonts w:ascii="Arial MT" w:hAnsi="Arial MT" w:cs="Arial"/>
          <w:sz w:val="24"/>
        </w:rPr>
        <w:t xml:space="preserve">dei compensi e </w:t>
      </w:r>
      <w:r w:rsidR="00ED76CD" w:rsidRPr="00037C2E">
        <w:rPr>
          <w:rFonts w:ascii="Arial MT" w:hAnsi="Arial MT" w:cs="Arial"/>
          <w:sz w:val="24"/>
        </w:rPr>
        <w:t>delle commissioni dovute al Gestore annualmente</w:t>
      </w:r>
      <w:r w:rsidRPr="00037C2E">
        <w:rPr>
          <w:rFonts w:ascii="Arial MT" w:hAnsi="Arial MT" w:cs="Arial"/>
          <w:sz w:val="24"/>
        </w:rPr>
        <w:t>,</w:t>
      </w:r>
      <w:r w:rsidR="00ED76CD" w:rsidRPr="00037C2E">
        <w:rPr>
          <w:rFonts w:ascii="Arial MT" w:hAnsi="Arial MT" w:cs="Arial"/>
          <w:sz w:val="24"/>
        </w:rPr>
        <w:t xml:space="preserve"> come stabilito dall’art. 15 dell’Accordo Quadro, </w:t>
      </w:r>
      <w:r w:rsidR="00600F95" w:rsidRPr="00037C2E">
        <w:rPr>
          <w:rFonts w:ascii="Arial MT" w:hAnsi="Arial MT" w:cs="Arial"/>
          <w:sz w:val="24"/>
        </w:rPr>
        <w:t xml:space="preserve">le parti convengono di accettare il </w:t>
      </w:r>
      <w:r w:rsidR="006D15B4" w:rsidRPr="00037C2E">
        <w:rPr>
          <w:rFonts w:ascii="Arial MT" w:hAnsi="Arial MT" w:cs="Arial"/>
          <w:sz w:val="24"/>
        </w:rPr>
        <w:t xml:space="preserve">prospetto denominato ‘metodo di </w:t>
      </w:r>
      <w:proofErr w:type="spellStart"/>
      <w:r w:rsidR="006D15B4" w:rsidRPr="00037C2E">
        <w:rPr>
          <w:rFonts w:ascii="Arial MT" w:hAnsi="Arial MT" w:cs="Arial"/>
          <w:sz w:val="24"/>
        </w:rPr>
        <w:t>calcolo’</w:t>
      </w:r>
      <w:proofErr w:type="spellEnd"/>
      <w:r w:rsidR="006D15B4" w:rsidRPr="00037C2E">
        <w:rPr>
          <w:rFonts w:ascii="Arial MT" w:hAnsi="Arial MT" w:cs="Arial"/>
          <w:sz w:val="24"/>
        </w:rPr>
        <w:t xml:space="preserve"> trasmesso al Gestore con nota Id </w:t>
      </w:r>
      <w:r w:rsidR="00BA5D9C" w:rsidRPr="00037C2E">
        <w:rPr>
          <w:rFonts w:ascii="Arial MT" w:hAnsi="Arial MT" w:cs="Arial"/>
          <w:sz w:val="24"/>
        </w:rPr>
        <w:lastRenderedPageBreak/>
        <w:t xml:space="preserve">1353881|03/11/2023|R_MARCHE|GRM|IACR|P|330.40/2023/IACR/94, corretta in relazione ad un refuso presente nel foglio di calcolo con mail del RUP in data 6 novembre 2023, </w:t>
      </w:r>
      <w:r w:rsidR="006D15B4" w:rsidRPr="00037C2E">
        <w:rPr>
          <w:rFonts w:ascii="Arial MT" w:hAnsi="Arial MT" w:cs="Arial"/>
          <w:sz w:val="24"/>
        </w:rPr>
        <w:t xml:space="preserve">e </w:t>
      </w:r>
      <w:r w:rsidR="00BA5D9C" w:rsidRPr="00037C2E">
        <w:rPr>
          <w:rFonts w:ascii="Arial MT" w:hAnsi="Arial MT" w:cs="Arial"/>
          <w:sz w:val="24"/>
        </w:rPr>
        <w:t>dal Gestore condiviso</w:t>
      </w:r>
      <w:r w:rsidR="006D15B4" w:rsidRPr="00037C2E">
        <w:rPr>
          <w:rFonts w:ascii="Arial MT" w:hAnsi="Arial MT" w:cs="Arial"/>
          <w:sz w:val="24"/>
        </w:rPr>
        <w:t xml:space="preserve"> con </w:t>
      </w:r>
      <w:r w:rsidR="00A87887" w:rsidRPr="00037C2E">
        <w:rPr>
          <w:rFonts w:ascii="Arial MT" w:hAnsi="Arial MT" w:cs="Arial"/>
          <w:sz w:val="24"/>
        </w:rPr>
        <w:t>mail</w:t>
      </w:r>
      <w:r w:rsidR="00F53EBD" w:rsidRPr="00037C2E">
        <w:rPr>
          <w:rFonts w:ascii="Arial MT" w:hAnsi="Arial MT" w:cs="Arial"/>
          <w:sz w:val="24"/>
        </w:rPr>
        <w:t xml:space="preserve"> 23 novembre 2023</w:t>
      </w:r>
      <w:r w:rsidR="00A87887" w:rsidRPr="00037C2E">
        <w:rPr>
          <w:rFonts w:ascii="Arial MT" w:hAnsi="Arial MT" w:cs="Arial"/>
          <w:sz w:val="24"/>
        </w:rPr>
        <w:t xml:space="preserve"> protocollo </w:t>
      </w:r>
      <w:r w:rsidR="00F53EBD" w:rsidRPr="00037C2E">
        <w:rPr>
          <w:rFonts w:ascii="Arial MT" w:hAnsi="Arial MT" w:cs="Arial"/>
          <w:sz w:val="24"/>
        </w:rPr>
        <w:t>ID: 31632364|14/12/2023|IACR</w:t>
      </w:r>
      <w:r w:rsidR="006D15B4" w:rsidRPr="00037C2E">
        <w:rPr>
          <w:rFonts w:ascii="Arial MT" w:hAnsi="Arial MT" w:cs="Arial"/>
          <w:sz w:val="24"/>
        </w:rPr>
        <w:t>;</w:t>
      </w:r>
    </w:p>
    <w:p w14:paraId="08EA955D" w14:textId="77777777" w:rsidR="00550700" w:rsidRPr="00037C2E" w:rsidRDefault="00550700" w:rsidP="004607D9">
      <w:pPr>
        <w:keepNext/>
        <w:spacing w:after="0"/>
        <w:jc w:val="center"/>
        <w:rPr>
          <w:rFonts w:ascii="Arial MT" w:hAnsi="Arial MT" w:cs="Arial"/>
          <w:b/>
          <w:bCs/>
          <w:sz w:val="24"/>
        </w:rPr>
      </w:pPr>
      <w:r w:rsidRPr="00037C2E">
        <w:rPr>
          <w:rFonts w:ascii="Arial MT" w:hAnsi="Arial MT" w:cs="Arial"/>
          <w:b/>
          <w:bCs/>
          <w:sz w:val="24"/>
        </w:rPr>
        <w:t>Art. 4 Durata</w:t>
      </w:r>
    </w:p>
    <w:p w14:paraId="2A70D439" w14:textId="40C2DCA1" w:rsidR="00550700" w:rsidRPr="00037C2E" w:rsidRDefault="002679CA" w:rsidP="004607D9">
      <w:pPr>
        <w:keepNext/>
        <w:spacing w:after="0" w:line="480" w:lineRule="auto"/>
        <w:jc w:val="both"/>
        <w:rPr>
          <w:rFonts w:ascii="Arial MT" w:hAnsi="Arial MT" w:cs="Arial"/>
          <w:sz w:val="24"/>
        </w:rPr>
      </w:pPr>
      <w:r w:rsidRPr="00037C2E">
        <w:rPr>
          <w:rFonts w:ascii="Arial MT" w:hAnsi="Arial MT" w:cs="Arial"/>
          <w:sz w:val="24"/>
        </w:rPr>
        <w:t xml:space="preserve">1. </w:t>
      </w:r>
      <w:r w:rsidR="00550700" w:rsidRPr="00037C2E">
        <w:rPr>
          <w:rFonts w:ascii="Arial MT" w:hAnsi="Arial MT" w:cs="Arial"/>
          <w:sz w:val="24"/>
        </w:rPr>
        <w:t xml:space="preserve">Il </w:t>
      </w:r>
      <w:r w:rsidR="00A53CCB" w:rsidRPr="00037C2E">
        <w:rPr>
          <w:rFonts w:ascii="Arial MT" w:hAnsi="Arial MT" w:cs="Arial"/>
          <w:sz w:val="24"/>
        </w:rPr>
        <w:t>C</w:t>
      </w:r>
      <w:r w:rsidR="00550700" w:rsidRPr="00037C2E">
        <w:rPr>
          <w:rFonts w:ascii="Arial MT" w:hAnsi="Arial MT" w:cs="Arial"/>
          <w:sz w:val="24"/>
        </w:rPr>
        <w:t xml:space="preserve">ontratto avrà la durata di </w:t>
      </w:r>
      <w:r w:rsidR="00BD7BD3" w:rsidRPr="00037C2E">
        <w:rPr>
          <w:rFonts w:ascii="Arial MT" w:hAnsi="Arial MT" w:cs="Arial"/>
          <w:sz w:val="24"/>
        </w:rPr>
        <w:t>48</w:t>
      </w:r>
      <w:r w:rsidR="001601F4" w:rsidRPr="00037C2E">
        <w:rPr>
          <w:rFonts w:ascii="Arial MT" w:hAnsi="Arial MT" w:cs="Arial"/>
          <w:sz w:val="24"/>
        </w:rPr>
        <w:t xml:space="preserve"> mesi</w:t>
      </w:r>
      <w:r w:rsidR="00550700" w:rsidRPr="00037C2E">
        <w:rPr>
          <w:rFonts w:ascii="Arial MT" w:hAnsi="Arial MT" w:cs="Arial"/>
          <w:sz w:val="24"/>
        </w:rPr>
        <w:t>, decorrenti dalla</w:t>
      </w:r>
      <w:r w:rsidR="00A53CCB" w:rsidRPr="00037C2E">
        <w:rPr>
          <w:rFonts w:ascii="Arial MT" w:hAnsi="Arial MT" w:cs="Arial"/>
          <w:sz w:val="24"/>
        </w:rPr>
        <w:t xml:space="preserve"> </w:t>
      </w:r>
      <w:r w:rsidR="00550700" w:rsidRPr="00037C2E">
        <w:rPr>
          <w:rFonts w:ascii="Arial MT" w:hAnsi="Arial MT" w:cs="Arial"/>
          <w:sz w:val="24"/>
        </w:rPr>
        <w:t xml:space="preserve">data di avvio del </w:t>
      </w:r>
      <w:r w:rsidR="000A7EA1" w:rsidRPr="00037C2E">
        <w:rPr>
          <w:rFonts w:ascii="Arial MT" w:hAnsi="Arial MT" w:cs="Arial"/>
          <w:sz w:val="24"/>
        </w:rPr>
        <w:t>servizio</w:t>
      </w:r>
      <w:r w:rsidR="00B312A8" w:rsidRPr="00037C2E">
        <w:rPr>
          <w:rFonts w:ascii="Arial MT" w:hAnsi="Arial MT" w:cs="Arial"/>
          <w:sz w:val="24"/>
        </w:rPr>
        <w:t xml:space="preserve">, coincidente con la data di sottoscrizione del </w:t>
      </w:r>
      <w:r w:rsidR="00904C2D" w:rsidRPr="00037C2E">
        <w:rPr>
          <w:rFonts w:ascii="Arial MT" w:hAnsi="Arial MT" w:cs="Arial"/>
          <w:sz w:val="24"/>
        </w:rPr>
        <w:t xml:space="preserve">presente </w:t>
      </w:r>
      <w:r w:rsidR="00B312A8" w:rsidRPr="00037C2E">
        <w:rPr>
          <w:rFonts w:ascii="Arial MT" w:hAnsi="Arial MT" w:cs="Arial"/>
          <w:sz w:val="24"/>
        </w:rPr>
        <w:t>Contratto</w:t>
      </w:r>
      <w:r w:rsidR="00027F58" w:rsidRPr="00037C2E">
        <w:rPr>
          <w:rFonts w:ascii="Arial MT" w:hAnsi="Arial MT" w:cs="Arial"/>
          <w:sz w:val="24"/>
        </w:rPr>
        <w:t>, salvo una chiusura anticipata del servizio comunicata dalla Regione Marche per esaurimento delle risorse o salvo eventuali proroghe nel rispetto delle disposizioni dell’Accordo Quadro</w:t>
      </w:r>
      <w:r w:rsidR="00B312A8" w:rsidRPr="00037C2E">
        <w:rPr>
          <w:rFonts w:ascii="Arial MT" w:hAnsi="Arial MT" w:cs="Arial"/>
          <w:sz w:val="24"/>
        </w:rPr>
        <w:t>.</w:t>
      </w:r>
    </w:p>
    <w:p w14:paraId="1B2EDB2C" w14:textId="77777777" w:rsidR="004550B1" w:rsidRPr="00037C2E" w:rsidRDefault="004550B1" w:rsidP="00F07C7C">
      <w:pPr>
        <w:keepNext/>
        <w:jc w:val="center"/>
        <w:rPr>
          <w:rFonts w:ascii="Arial MT" w:hAnsi="Arial MT" w:cs="Arial"/>
          <w:b/>
          <w:bCs/>
          <w:sz w:val="24"/>
        </w:rPr>
      </w:pPr>
    </w:p>
    <w:p w14:paraId="458A5477" w14:textId="60E3B8A1" w:rsidR="00550700" w:rsidRPr="00037C2E" w:rsidRDefault="00550700" w:rsidP="00F07C7C">
      <w:pPr>
        <w:keepNext/>
        <w:jc w:val="center"/>
        <w:rPr>
          <w:rFonts w:ascii="Arial MT" w:hAnsi="Arial MT" w:cs="Arial"/>
          <w:b/>
          <w:bCs/>
          <w:sz w:val="24"/>
        </w:rPr>
      </w:pPr>
      <w:r w:rsidRPr="00037C2E">
        <w:rPr>
          <w:rFonts w:ascii="Arial MT" w:hAnsi="Arial MT" w:cs="Arial"/>
          <w:b/>
          <w:bCs/>
          <w:sz w:val="24"/>
        </w:rPr>
        <w:t>Art. 5 Liquidazione dei corrispettivi</w:t>
      </w:r>
    </w:p>
    <w:p w14:paraId="66D73730" w14:textId="77777777" w:rsidR="00550700" w:rsidRPr="00037C2E" w:rsidRDefault="00550700" w:rsidP="00F07C7C">
      <w:pPr>
        <w:keepNext/>
        <w:spacing w:after="0" w:line="480" w:lineRule="auto"/>
        <w:jc w:val="both"/>
        <w:rPr>
          <w:rFonts w:ascii="Arial MT" w:hAnsi="Arial MT" w:cs="Arial"/>
          <w:sz w:val="24"/>
        </w:rPr>
      </w:pPr>
      <w:r w:rsidRPr="00037C2E">
        <w:rPr>
          <w:rFonts w:ascii="Arial MT" w:hAnsi="Arial MT" w:cs="Arial"/>
          <w:sz w:val="24"/>
        </w:rPr>
        <w:t>Le modalità di pagamento e liquidazione dei corrispettivi avverrà secondo le modalità e le specifiche</w:t>
      </w:r>
      <w:r w:rsidR="000A7EA1" w:rsidRPr="00037C2E">
        <w:rPr>
          <w:rFonts w:ascii="Arial MT" w:hAnsi="Arial MT" w:cs="Arial"/>
          <w:sz w:val="24"/>
        </w:rPr>
        <w:t xml:space="preserve"> </w:t>
      </w:r>
      <w:r w:rsidR="008B0A4B" w:rsidRPr="00037C2E">
        <w:rPr>
          <w:rFonts w:ascii="Arial MT" w:hAnsi="Arial MT" w:cs="Arial"/>
          <w:sz w:val="24"/>
        </w:rPr>
        <w:t>dell’Accordo</w:t>
      </w:r>
      <w:r w:rsidRPr="00037C2E">
        <w:rPr>
          <w:rFonts w:ascii="Arial MT" w:hAnsi="Arial MT" w:cs="Arial"/>
          <w:sz w:val="24"/>
        </w:rPr>
        <w:t xml:space="preserve"> </w:t>
      </w:r>
      <w:r w:rsidR="008B0A4B" w:rsidRPr="00037C2E">
        <w:rPr>
          <w:rFonts w:ascii="Arial MT" w:hAnsi="Arial MT" w:cs="Arial"/>
          <w:sz w:val="24"/>
        </w:rPr>
        <w:t>Q</w:t>
      </w:r>
      <w:r w:rsidRPr="00037C2E">
        <w:rPr>
          <w:rFonts w:ascii="Arial MT" w:hAnsi="Arial MT" w:cs="Arial"/>
          <w:sz w:val="24"/>
        </w:rPr>
        <w:t>uadro (ar</w:t>
      </w:r>
      <w:r w:rsidR="008B0A4B" w:rsidRPr="00037C2E">
        <w:rPr>
          <w:rFonts w:ascii="Arial MT" w:hAnsi="Arial MT" w:cs="Arial"/>
          <w:sz w:val="24"/>
        </w:rPr>
        <w:t>t</w:t>
      </w:r>
      <w:r w:rsidRPr="00037C2E">
        <w:rPr>
          <w:rFonts w:ascii="Arial MT" w:hAnsi="Arial MT" w:cs="Arial"/>
          <w:sz w:val="24"/>
        </w:rPr>
        <w:t xml:space="preserve">t. </w:t>
      </w:r>
      <w:r w:rsidR="006B02B1" w:rsidRPr="00037C2E">
        <w:rPr>
          <w:rFonts w:ascii="Arial MT" w:hAnsi="Arial MT" w:cs="Arial"/>
          <w:sz w:val="24"/>
        </w:rPr>
        <w:t>15</w:t>
      </w:r>
      <w:r w:rsidR="008B0A4B" w:rsidRPr="00037C2E">
        <w:rPr>
          <w:rFonts w:ascii="Arial MT" w:hAnsi="Arial MT" w:cs="Arial"/>
          <w:sz w:val="24"/>
        </w:rPr>
        <w:t xml:space="preserve"> e</w:t>
      </w:r>
      <w:r w:rsidR="006B02B1" w:rsidRPr="00037C2E">
        <w:rPr>
          <w:rFonts w:ascii="Arial MT" w:hAnsi="Arial MT" w:cs="Arial"/>
          <w:sz w:val="24"/>
        </w:rPr>
        <w:t xml:space="preserve"> 16</w:t>
      </w:r>
      <w:r w:rsidRPr="00037C2E">
        <w:rPr>
          <w:rFonts w:ascii="Arial MT" w:hAnsi="Arial MT" w:cs="Arial"/>
          <w:sz w:val="24"/>
        </w:rPr>
        <w:t>).</w:t>
      </w:r>
    </w:p>
    <w:p w14:paraId="240083ED" w14:textId="77777777" w:rsidR="004550B1" w:rsidRPr="00037C2E" w:rsidRDefault="004550B1" w:rsidP="00C95824">
      <w:pPr>
        <w:jc w:val="center"/>
        <w:rPr>
          <w:rFonts w:ascii="Arial MT" w:hAnsi="Arial MT" w:cs="Arial"/>
          <w:b/>
          <w:bCs/>
          <w:sz w:val="24"/>
        </w:rPr>
      </w:pPr>
    </w:p>
    <w:p w14:paraId="696D2419" w14:textId="6F9AE2ED" w:rsidR="00550700" w:rsidRPr="00037C2E" w:rsidRDefault="00550700" w:rsidP="00C95824">
      <w:pPr>
        <w:jc w:val="center"/>
        <w:rPr>
          <w:rFonts w:ascii="Arial MT" w:hAnsi="Arial MT" w:cs="Arial"/>
          <w:b/>
          <w:bCs/>
          <w:sz w:val="24"/>
        </w:rPr>
      </w:pPr>
      <w:r w:rsidRPr="00037C2E">
        <w:rPr>
          <w:rFonts w:ascii="Arial MT" w:hAnsi="Arial MT" w:cs="Arial"/>
          <w:b/>
          <w:bCs/>
          <w:sz w:val="24"/>
        </w:rPr>
        <w:t>Art. 6 Garanzie</w:t>
      </w:r>
    </w:p>
    <w:p w14:paraId="1B0EAFFF" w14:textId="77777777" w:rsidR="00550700" w:rsidRPr="00037C2E" w:rsidRDefault="00550700" w:rsidP="000A7EA1">
      <w:pPr>
        <w:spacing w:after="0" w:line="480" w:lineRule="auto"/>
        <w:jc w:val="both"/>
        <w:rPr>
          <w:rFonts w:ascii="Arial MT" w:hAnsi="Arial MT" w:cs="Arial"/>
          <w:sz w:val="24"/>
        </w:rPr>
      </w:pPr>
      <w:r w:rsidRPr="00037C2E">
        <w:rPr>
          <w:rFonts w:ascii="Arial MT" w:hAnsi="Arial MT" w:cs="Arial"/>
          <w:sz w:val="24"/>
        </w:rPr>
        <w:t xml:space="preserve">1. </w:t>
      </w:r>
      <w:r w:rsidR="0095464A" w:rsidRPr="00037C2E">
        <w:rPr>
          <w:rFonts w:ascii="Arial MT" w:hAnsi="Arial MT" w:cs="Arial"/>
          <w:sz w:val="24"/>
        </w:rPr>
        <w:t>Il Gestore</w:t>
      </w:r>
      <w:r w:rsidRPr="00037C2E">
        <w:rPr>
          <w:rFonts w:ascii="Arial MT" w:hAnsi="Arial MT" w:cs="Arial"/>
          <w:sz w:val="24"/>
        </w:rPr>
        <w:t>, ai sensi dell’art. 103 del D.Lgs. n. 50/2016</w:t>
      </w:r>
      <w:r w:rsidR="007B77B5" w:rsidRPr="00037C2E">
        <w:rPr>
          <w:rFonts w:ascii="Arial MT" w:hAnsi="Arial MT" w:cs="Arial"/>
          <w:sz w:val="24"/>
        </w:rPr>
        <w:t xml:space="preserve"> (ora </w:t>
      </w:r>
      <w:proofErr w:type="spellStart"/>
      <w:r w:rsidR="007B77B5" w:rsidRPr="00037C2E">
        <w:rPr>
          <w:rFonts w:ascii="Arial MT" w:hAnsi="Arial MT" w:cs="Arial"/>
          <w:sz w:val="24"/>
        </w:rPr>
        <w:t>D.Lgs.</w:t>
      </w:r>
      <w:proofErr w:type="spellEnd"/>
      <w:r w:rsidR="007B77B5" w:rsidRPr="00037C2E">
        <w:rPr>
          <w:rFonts w:ascii="Arial MT" w:hAnsi="Arial MT" w:cs="Arial"/>
          <w:sz w:val="24"/>
        </w:rPr>
        <w:t xml:space="preserve"> n. 36/2023)</w:t>
      </w:r>
      <w:r w:rsidRPr="00037C2E">
        <w:rPr>
          <w:rFonts w:ascii="Arial MT" w:hAnsi="Arial MT" w:cs="Arial"/>
          <w:sz w:val="24"/>
        </w:rPr>
        <w:t>, ha provveduto a costituire</w:t>
      </w:r>
      <w:r w:rsidR="006B02B1" w:rsidRPr="00037C2E">
        <w:rPr>
          <w:rFonts w:ascii="Arial MT" w:hAnsi="Arial MT" w:cs="Arial"/>
          <w:sz w:val="24"/>
        </w:rPr>
        <w:t xml:space="preserve"> </w:t>
      </w:r>
      <w:r w:rsidRPr="00037C2E">
        <w:rPr>
          <w:rFonts w:ascii="Arial MT" w:hAnsi="Arial MT" w:cs="Arial"/>
          <w:sz w:val="24"/>
        </w:rPr>
        <w:t xml:space="preserve">garanzia </w:t>
      </w:r>
      <w:r w:rsidR="006B02B1" w:rsidRPr="00037C2E">
        <w:rPr>
          <w:rFonts w:ascii="Arial MT" w:hAnsi="Arial MT" w:cs="Arial"/>
          <w:sz w:val="24"/>
        </w:rPr>
        <w:t xml:space="preserve">fideiussoria definitiva nei confronti di Regione Marche, rilasciata dalla Banca Nazionale del Lavoro Spa </w:t>
      </w:r>
      <w:proofErr w:type="spellStart"/>
      <w:r w:rsidR="006B02B1" w:rsidRPr="00037C2E">
        <w:rPr>
          <w:rFonts w:ascii="Arial MT" w:hAnsi="Arial MT" w:cs="Arial"/>
          <w:sz w:val="24"/>
        </w:rPr>
        <w:t>Apac</w:t>
      </w:r>
      <w:proofErr w:type="spellEnd"/>
      <w:r w:rsidR="006B02B1" w:rsidRPr="00037C2E">
        <w:rPr>
          <w:rFonts w:ascii="Arial MT" w:hAnsi="Arial MT" w:cs="Arial"/>
          <w:sz w:val="24"/>
        </w:rPr>
        <w:t xml:space="preserve"> Trade Finance e Garanzie – Garanzie, Via del Mulino 9 - PL U3, 20057 Assago (MI) ed avente n. 0947000000089287 per un importo di Euro 355.937,40= (</w:t>
      </w:r>
      <w:proofErr w:type="spellStart"/>
      <w:r w:rsidR="006B02B1" w:rsidRPr="00037C2E">
        <w:rPr>
          <w:rFonts w:ascii="Arial MT" w:hAnsi="Arial MT" w:cs="Arial"/>
          <w:sz w:val="24"/>
        </w:rPr>
        <w:t>trecentocinquantacinquemilanovecentotrentasette</w:t>
      </w:r>
      <w:proofErr w:type="spellEnd"/>
      <w:r w:rsidR="006B02B1" w:rsidRPr="00037C2E">
        <w:rPr>
          <w:rFonts w:ascii="Arial MT" w:hAnsi="Arial MT" w:cs="Arial"/>
          <w:sz w:val="24"/>
        </w:rPr>
        <w:t>/40) a garanzia dell’adempimento delle obbligazioni contrattuali nascenti dall’Accordo Quadro e dai singoli contratti attuativi;</w:t>
      </w:r>
    </w:p>
    <w:p w14:paraId="1D82861B" w14:textId="77777777" w:rsidR="006B02B1" w:rsidRPr="00037C2E" w:rsidRDefault="006B02B1" w:rsidP="000A7EA1">
      <w:pPr>
        <w:spacing w:after="0" w:line="480" w:lineRule="auto"/>
        <w:jc w:val="both"/>
        <w:rPr>
          <w:rFonts w:ascii="Arial MT" w:hAnsi="Arial MT" w:cs="Arial"/>
          <w:sz w:val="24"/>
        </w:rPr>
      </w:pPr>
      <w:r w:rsidRPr="00037C2E">
        <w:rPr>
          <w:rFonts w:ascii="Arial MT" w:hAnsi="Arial MT" w:cs="Arial"/>
          <w:sz w:val="24"/>
        </w:rPr>
        <w:t xml:space="preserve">2. La garanzia di cui al punto precedente </w:t>
      </w:r>
      <w:r w:rsidR="00D739F0" w:rsidRPr="00037C2E">
        <w:rPr>
          <w:rFonts w:ascii="Arial MT" w:hAnsi="Arial MT" w:cs="Arial"/>
          <w:sz w:val="24"/>
        </w:rPr>
        <w:t>copre pertanto</w:t>
      </w:r>
      <w:r w:rsidRPr="00037C2E">
        <w:rPr>
          <w:rFonts w:ascii="Arial MT" w:hAnsi="Arial MT" w:cs="Arial"/>
          <w:sz w:val="24"/>
        </w:rPr>
        <w:t xml:space="preserve"> anche </w:t>
      </w:r>
      <w:r w:rsidR="00D739F0" w:rsidRPr="00037C2E">
        <w:rPr>
          <w:rFonts w:ascii="Arial MT" w:hAnsi="Arial MT" w:cs="Arial"/>
          <w:sz w:val="24"/>
        </w:rPr>
        <w:t>i</w:t>
      </w:r>
      <w:r w:rsidRPr="00037C2E">
        <w:rPr>
          <w:rFonts w:ascii="Arial MT" w:hAnsi="Arial MT" w:cs="Arial"/>
          <w:sz w:val="24"/>
        </w:rPr>
        <w:t>l presente Contratto.</w:t>
      </w:r>
    </w:p>
    <w:p w14:paraId="47C1AA15" w14:textId="77777777" w:rsidR="000C510B" w:rsidRPr="00037C2E" w:rsidRDefault="000C510B" w:rsidP="00C95824">
      <w:pPr>
        <w:jc w:val="center"/>
        <w:rPr>
          <w:rFonts w:ascii="Arial MT" w:hAnsi="Arial MT" w:cs="Arial"/>
          <w:b/>
          <w:bCs/>
          <w:sz w:val="24"/>
        </w:rPr>
      </w:pPr>
    </w:p>
    <w:p w14:paraId="335F83B0" w14:textId="63D6EFFD" w:rsidR="00550700" w:rsidRPr="00037C2E" w:rsidRDefault="00550700" w:rsidP="00C95824">
      <w:pPr>
        <w:jc w:val="center"/>
        <w:rPr>
          <w:rFonts w:ascii="Arial MT" w:hAnsi="Arial MT" w:cs="Arial"/>
          <w:b/>
          <w:bCs/>
          <w:sz w:val="24"/>
        </w:rPr>
      </w:pPr>
      <w:r w:rsidRPr="00037C2E">
        <w:rPr>
          <w:rFonts w:ascii="Arial MT" w:hAnsi="Arial MT" w:cs="Arial"/>
          <w:b/>
          <w:bCs/>
          <w:sz w:val="24"/>
        </w:rPr>
        <w:t xml:space="preserve">Art. </w:t>
      </w:r>
      <w:r w:rsidR="002D69F3" w:rsidRPr="00037C2E">
        <w:rPr>
          <w:rFonts w:ascii="Arial MT" w:hAnsi="Arial MT" w:cs="Arial"/>
          <w:b/>
          <w:bCs/>
          <w:sz w:val="24"/>
        </w:rPr>
        <w:t>7</w:t>
      </w:r>
      <w:r w:rsidRPr="00037C2E">
        <w:rPr>
          <w:rFonts w:ascii="Arial MT" w:hAnsi="Arial MT" w:cs="Arial"/>
          <w:b/>
          <w:bCs/>
          <w:sz w:val="24"/>
        </w:rPr>
        <w:t xml:space="preserve"> Ritardi e Penali</w:t>
      </w:r>
    </w:p>
    <w:p w14:paraId="724BD485" w14:textId="77777777" w:rsidR="00550700" w:rsidRPr="00037C2E" w:rsidRDefault="00904C2D" w:rsidP="00904C2D">
      <w:pPr>
        <w:pStyle w:val="Paragrafoelenco"/>
        <w:spacing w:after="0" w:line="480" w:lineRule="auto"/>
        <w:ind w:left="0"/>
        <w:jc w:val="both"/>
        <w:rPr>
          <w:rFonts w:ascii="Arial MT" w:hAnsi="Arial MT" w:cs="Arial"/>
          <w:sz w:val="24"/>
        </w:rPr>
      </w:pPr>
      <w:r w:rsidRPr="00037C2E">
        <w:rPr>
          <w:rFonts w:ascii="Arial MT" w:hAnsi="Arial MT" w:cs="Arial"/>
          <w:sz w:val="24"/>
        </w:rPr>
        <w:lastRenderedPageBreak/>
        <w:t xml:space="preserve">1.  </w:t>
      </w:r>
      <w:r w:rsidR="00550700" w:rsidRPr="00037C2E">
        <w:rPr>
          <w:rFonts w:ascii="Arial MT" w:hAnsi="Arial MT" w:cs="Arial"/>
          <w:sz w:val="24"/>
        </w:rPr>
        <w:t xml:space="preserve">Le penali per ritardi e inadempimenti sono stabilite dall’articolo </w:t>
      </w:r>
      <w:r w:rsidR="00423CCC" w:rsidRPr="00037C2E">
        <w:rPr>
          <w:rFonts w:ascii="Arial MT" w:hAnsi="Arial MT" w:cs="Arial"/>
          <w:sz w:val="24"/>
        </w:rPr>
        <w:t>18 “Livelli di servizio e meccanismi sanzionatori”</w:t>
      </w:r>
      <w:r w:rsidR="00550700" w:rsidRPr="00037C2E">
        <w:rPr>
          <w:rFonts w:ascii="Arial MT" w:hAnsi="Arial MT" w:cs="Arial"/>
          <w:sz w:val="24"/>
        </w:rPr>
        <w:t xml:space="preserve"> </w:t>
      </w:r>
      <w:r w:rsidR="008F65C9" w:rsidRPr="00037C2E">
        <w:rPr>
          <w:rFonts w:ascii="Arial MT" w:hAnsi="Arial MT" w:cs="Arial"/>
          <w:sz w:val="24"/>
        </w:rPr>
        <w:t>dell’Accordo</w:t>
      </w:r>
      <w:r w:rsidR="00550700" w:rsidRPr="00037C2E">
        <w:rPr>
          <w:rFonts w:ascii="Arial MT" w:hAnsi="Arial MT" w:cs="Arial"/>
          <w:sz w:val="24"/>
        </w:rPr>
        <w:t xml:space="preserve"> </w:t>
      </w:r>
      <w:r w:rsidR="008F65C9" w:rsidRPr="00037C2E">
        <w:rPr>
          <w:rFonts w:ascii="Arial MT" w:hAnsi="Arial MT" w:cs="Arial"/>
          <w:sz w:val="24"/>
        </w:rPr>
        <w:t>Q</w:t>
      </w:r>
      <w:r w:rsidR="00550700" w:rsidRPr="00037C2E">
        <w:rPr>
          <w:rFonts w:ascii="Arial MT" w:hAnsi="Arial MT" w:cs="Arial"/>
          <w:sz w:val="24"/>
        </w:rPr>
        <w:t>uadro da intendersi qui per integralmente richiamat</w:t>
      </w:r>
      <w:r w:rsidR="008F65C9" w:rsidRPr="00037C2E">
        <w:rPr>
          <w:rFonts w:ascii="Arial MT" w:hAnsi="Arial MT" w:cs="Arial"/>
          <w:sz w:val="24"/>
        </w:rPr>
        <w:t>o</w:t>
      </w:r>
      <w:r w:rsidR="00550700" w:rsidRPr="00037C2E">
        <w:rPr>
          <w:rFonts w:ascii="Arial MT" w:hAnsi="Arial MT" w:cs="Arial"/>
          <w:sz w:val="24"/>
        </w:rPr>
        <w:t xml:space="preserve"> e trascritt</w:t>
      </w:r>
      <w:r w:rsidR="008F65C9" w:rsidRPr="00037C2E">
        <w:rPr>
          <w:rFonts w:ascii="Arial MT" w:hAnsi="Arial MT" w:cs="Arial"/>
          <w:sz w:val="24"/>
        </w:rPr>
        <w:t>o</w:t>
      </w:r>
      <w:r w:rsidR="00550700" w:rsidRPr="00037C2E">
        <w:rPr>
          <w:rFonts w:ascii="Arial MT" w:hAnsi="Arial MT" w:cs="Arial"/>
          <w:sz w:val="24"/>
        </w:rPr>
        <w:t>.</w:t>
      </w:r>
    </w:p>
    <w:p w14:paraId="75566169" w14:textId="77777777" w:rsidR="000C510B" w:rsidRPr="00037C2E" w:rsidRDefault="000C510B" w:rsidP="00C95824">
      <w:pPr>
        <w:jc w:val="center"/>
        <w:rPr>
          <w:rFonts w:ascii="Arial MT" w:hAnsi="Arial MT" w:cs="Arial"/>
          <w:b/>
          <w:bCs/>
          <w:sz w:val="24"/>
        </w:rPr>
      </w:pPr>
    </w:p>
    <w:p w14:paraId="6224ED7F" w14:textId="6BA6B40E" w:rsidR="00550700" w:rsidRPr="00037C2E" w:rsidRDefault="00550700" w:rsidP="00C95824">
      <w:pPr>
        <w:jc w:val="center"/>
        <w:rPr>
          <w:rFonts w:ascii="Arial MT" w:hAnsi="Arial MT" w:cs="Arial"/>
          <w:b/>
          <w:bCs/>
          <w:sz w:val="24"/>
        </w:rPr>
      </w:pPr>
      <w:r w:rsidRPr="00037C2E">
        <w:rPr>
          <w:rFonts w:ascii="Arial MT" w:hAnsi="Arial MT" w:cs="Arial"/>
          <w:b/>
          <w:bCs/>
          <w:sz w:val="24"/>
        </w:rPr>
        <w:t xml:space="preserve">Art. </w:t>
      </w:r>
      <w:r w:rsidR="002D69F3" w:rsidRPr="00037C2E">
        <w:rPr>
          <w:rFonts w:ascii="Arial MT" w:hAnsi="Arial MT" w:cs="Arial"/>
          <w:b/>
          <w:bCs/>
          <w:sz w:val="24"/>
        </w:rPr>
        <w:t>8</w:t>
      </w:r>
      <w:r w:rsidRPr="00037C2E">
        <w:rPr>
          <w:rFonts w:ascii="Arial MT" w:hAnsi="Arial MT" w:cs="Arial"/>
          <w:b/>
          <w:bCs/>
          <w:sz w:val="24"/>
        </w:rPr>
        <w:t xml:space="preserve"> </w:t>
      </w:r>
      <w:bookmarkStart w:id="6" w:name="_Hlk147075966"/>
      <w:r w:rsidR="003B380D" w:rsidRPr="00037C2E">
        <w:rPr>
          <w:rFonts w:ascii="Arial MT" w:hAnsi="Arial MT" w:cs="Arial"/>
          <w:b/>
          <w:bCs/>
          <w:sz w:val="24"/>
        </w:rPr>
        <w:t>Contabilizzazione e o</w:t>
      </w:r>
      <w:r w:rsidRPr="00037C2E">
        <w:rPr>
          <w:rFonts w:ascii="Arial MT" w:hAnsi="Arial MT" w:cs="Arial"/>
          <w:b/>
          <w:bCs/>
          <w:sz w:val="24"/>
        </w:rPr>
        <w:t>bbligo di tracciabilità</w:t>
      </w:r>
      <w:bookmarkEnd w:id="6"/>
    </w:p>
    <w:p w14:paraId="3DB812A7" w14:textId="2E4B1479" w:rsidR="003B380D" w:rsidRPr="00037C2E" w:rsidRDefault="003B380D" w:rsidP="003B380D">
      <w:pPr>
        <w:spacing w:after="0" w:line="480" w:lineRule="auto"/>
        <w:jc w:val="both"/>
        <w:rPr>
          <w:rFonts w:ascii="Arial MT" w:hAnsi="Arial MT" w:cs="Arial"/>
          <w:sz w:val="24"/>
        </w:rPr>
      </w:pPr>
      <w:r w:rsidRPr="00037C2E">
        <w:rPr>
          <w:rFonts w:ascii="Arial MT" w:hAnsi="Arial MT" w:cs="Arial"/>
          <w:sz w:val="24"/>
        </w:rPr>
        <w:t xml:space="preserve">1. Il Gestore assicura la contabilizzazione e rendicontazione di ciascuno strumento nel rispetto delle previsioni del Reg.to UE 1060/2021, in particolare nel rispetto dell’art. 42 e delle voci riportate nella tabella 12 di cui all’allegato VII, nonché, con riferimento alle risorse per strumenti finanziari da prendere in carico a valere sul </w:t>
      </w:r>
      <w:r w:rsidR="00394489">
        <w:rPr>
          <w:rFonts w:ascii="Arial MT" w:hAnsi="Arial MT" w:cs="Arial"/>
          <w:sz w:val="24"/>
        </w:rPr>
        <w:t>PR FESR 2021/2027</w:t>
      </w:r>
      <w:r w:rsidRPr="00037C2E">
        <w:rPr>
          <w:rFonts w:ascii="Arial MT" w:hAnsi="Arial MT" w:cs="Arial"/>
          <w:sz w:val="24"/>
        </w:rPr>
        <w:t xml:space="preserve">, nel rispetto delle analoghe previsioni contenute nel Regolamento UE </w:t>
      </w:r>
      <w:r w:rsidR="00394489">
        <w:rPr>
          <w:rFonts w:ascii="Arial MT" w:hAnsi="Arial MT" w:cs="Arial"/>
          <w:sz w:val="24"/>
        </w:rPr>
        <w:t>1060</w:t>
      </w:r>
      <w:r w:rsidRPr="00037C2E">
        <w:rPr>
          <w:rFonts w:ascii="Arial MT" w:hAnsi="Arial MT" w:cs="Arial"/>
          <w:sz w:val="24"/>
        </w:rPr>
        <w:t>/20</w:t>
      </w:r>
      <w:r w:rsidR="00394489">
        <w:rPr>
          <w:rFonts w:ascii="Arial MT" w:hAnsi="Arial MT" w:cs="Arial"/>
          <w:sz w:val="24"/>
        </w:rPr>
        <w:t>21</w:t>
      </w:r>
      <w:r w:rsidRPr="00037C2E">
        <w:rPr>
          <w:rFonts w:ascii="Arial MT" w:hAnsi="Arial MT" w:cs="Arial"/>
          <w:sz w:val="24"/>
        </w:rPr>
        <w:t>, e delle disposizioni di vigilanza per gli intermediari finanziari e secondo le migliori prassi contabili applicabili; nel caso di sostegno combinato di cui ai paragrafi 4 e 5, articolo 58 del CPR, è necessario tenere una contabilità e una rendicontazione con registri separati per ciascuna forma di sostegno.</w:t>
      </w:r>
    </w:p>
    <w:p w14:paraId="59B071A0" w14:textId="77777777" w:rsidR="00550700" w:rsidRPr="00037C2E" w:rsidRDefault="003B380D" w:rsidP="000A7EA1">
      <w:pPr>
        <w:spacing w:after="0" w:line="480" w:lineRule="auto"/>
        <w:jc w:val="both"/>
        <w:rPr>
          <w:rFonts w:ascii="Arial MT" w:hAnsi="Arial MT" w:cs="Arial"/>
          <w:sz w:val="24"/>
        </w:rPr>
      </w:pPr>
      <w:r w:rsidRPr="00037C2E">
        <w:rPr>
          <w:rFonts w:ascii="Arial MT" w:hAnsi="Arial MT" w:cs="Arial"/>
          <w:sz w:val="24"/>
        </w:rPr>
        <w:t>2</w:t>
      </w:r>
      <w:r w:rsidR="00550700" w:rsidRPr="00037C2E">
        <w:rPr>
          <w:rFonts w:ascii="Arial MT" w:hAnsi="Arial MT" w:cs="Arial"/>
          <w:sz w:val="24"/>
        </w:rPr>
        <w:t xml:space="preserve">. </w:t>
      </w:r>
      <w:r w:rsidR="000A7EA1" w:rsidRPr="00037C2E">
        <w:rPr>
          <w:rFonts w:ascii="Arial MT" w:hAnsi="Arial MT" w:cs="Arial"/>
          <w:sz w:val="24"/>
        </w:rPr>
        <w:t>Il Gestore</w:t>
      </w:r>
      <w:r w:rsidR="00550700" w:rsidRPr="00037C2E">
        <w:rPr>
          <w:rFonts w:ascii="Arial MT" w:hAnsi="Arial MT" w:cs="Arial"/>
          <w:sz w:val="24"/>
        </w:rPr>
        <w:t xml:space="preserve"> assume l’obbligo di adempiere a tutti gli oneri di tracciabilità dei flussi finanziari</w:t>
      </w:r>
      <w:r w:rsidR="001E0A9E" w:rsidRPr="00037C2E">
        <w:rPr>
          <w:rFonts w:ascii="Arial MT" w:hAnsi="Arial MT" w:cs="Arial"/>
          <w:sz w:val="24"/>
        </w:rPr>
        <w:t xml:space="preserve"> </w:t>
      </w:r>
      <w:r w:rsidR="00550700" w:rsidRPr="00037C2E">
        <w:rPr>
          <w:rFonts w:ascii="Arial MT" w:hAnsi="Arial MT" w:cs="Arial"/>
          <w:sz w:val="24"/>
        </w:rPr>
        <w:t>espressamente indicati nella Legge n. 136/2010</w:t>
      </w:r>
      <w:r w:rsidR="000A7EA1" w:rsidRPr="00037C2E">
        <w:rPr>
          <w:rFonts w:ascii="Arial MT" w:hAnsi="Arial MT" w:cs="Arial"/>
          <w:sz w:val="24"/>
        </w:rPr>
        <w:t xml:space="preserve">, come da articolo </w:t>
      </w:r>
      <w:r w:rsidR="00423CCC" w:rsidRPr="00037C2E">
        <w:rPr>
          <w:rFonts w:ascii="Arial MT" w:hAnsi="Arial MT" w:cs="Arial"/>
          <w:sz w:val="24"/>
        </w:rPr>
        <w:t>20</w:t>
      </w:r>
      <w:r w:rsidR="000A7EA1" w:rsidRPr="00037C2E">
        <w:rPr>
          <w:rFonts w:ascii="Arial MT" w:hAnsi="Arial MT" w:cs="Arial"/>
          <w:sz w:val="24"/>
        </w:rPr>
        <w:t xml:space="preserve"> dell’Accordo Quadro</w:t>
      </w:r>
    </w:p>
    <w:p w14:paraId="6103E29C" w14:textId="77777777" w:rsidR="00550700" w:rsidRPr="00037C2E" w:rsidRDefault="003B380D" w:rsidP="000A7EA1">
      <w:pPr>
        <w:spacing w:after="0" w:line="480" w:lineRule="auto"/>
        <w:jc w:val="both"/>
        <w:rPr>
          <w:rFonts w:ascii="Arial MT" w:hAnsi="Arial MT" w:cs="Arial"/>
          <w:sz w:val="24"/>
        </w:rPr>
      </w:pPr>
      <w:r w:rsidRPr="00037C2E">
        <w:rPr>
          <w:rFonts w:ascii="Arial MT" w:hAnsi="Arial MT" w:cs="Arial"/>
          <w:sz w:val="24"/>
        </w:rPr>
        <w:t>3</w:t>
      </w:r>
      <w:r w:rsidR="00550700" w:rsidRPr="00037C2E">
        <w:rPr>
          <w:rFonts w:ascii="Arial MT" w:hAnsi="Arial MT" w:cs="Arial"/>
          <w:sz w:val="24"/>
        </w:rPr>
        <w:t>. I pagamenti saranno effettuati a mezzo bonifico bancario su</w:t>
      </w:r>
      <w:r w:rsidR="00DC2165" w:rsidRPr="00037C2E">
        <w:rPr>
          <w:rFonts w:ascii="Arial MT" w:hAnsi="Arial MT" w:cs="Arial"/>
          <w:sz w:val="24"/>
        </w:rPr>
        <w:t>i</w:t>
      </w:r>
      <w:r w:rsidR="00550700" w:rsidRPr="00037C2E">
        <w:rPr>
          <w:rFonts w:ascii="Arial MT" w:hAnsi="Arial MT" w:cs="Arial"/>
          <w:sz w:val="24"/>
        </w:rPr>
        <w:t xml:space="preserve"> cont</w:t>
      </w:r>
      <w:r w:rsidR="00DC2165" w:rsidRPr="00037C2E">
        <w:rPr>
          <w:rFonts w:ascii="Arial MT" w:hAnsi="Arial MT" w:cs="Arial"/>
          <w:sz w:val="24"/>
        </w:rPr>
        <w:t>i</w:t>
      </w:r>
      <w:r w:rsidR="00550700" w:rsidRPr="00037C2E">
        <w:rPr>
          <w:rFonts w:ascii="Arial MT" w:hAnsi="Arial MT" w:cs="Arial"/>
          <w:sz w:val="24"/>
        </w:rPr>
        <w:t xml:space="preserve"> corrent</w:t>
      </w:r>
      <w:r w:rsidR="00DC2165" w:rsidRPr="00037C2E">
        <w:rPr>
          <w:rFonts w:ascii="Arial MT" w:hAnsi="Arial MT" w:cs="Arial"/>
          <w:sz w:val="24"/>
        </w:rPr>
        <w:t>i</w:t>
      </w:r>
      <w:r w:rsidR="00550700" w:rsidRPr="00037C2E">
        <w:rPr>
          <w:rFonts w:ascii="Arial MT" w:hAnsi="Arial MT" w:cs="Arial"/>
          <w:sz w:val="24"/>
        </w:rPr>
        <w:t xml:space="preserve"> dedicat</w:t>
      </w:r>
      <w:r w:rsidR="00DC2165" w:rsidRPr="00037C2E">
        <w:rPr>
          <w:rFonts w:ascii="Arial MT" w:hAnsi="Arial MT" w:cs="Arial"/>
          <w:sz w:val="24"/>
        </w:rPr>
        <w:t>i</w:t>
      </w:r>
      <w:r w:rsidR="00550700" w:rsidRPr="00037C2E">
        <w:rPr>
          <w:rFonts w:ascii="Arial MT" w:hAnsi="Arial MT" w:cs="Arial"/>
          <w:sz w:val="24"/>
        </w:rPr>
        <w:t xml:space="preserve"> ai sensi</w:t>
      </w:r>
      <w:r w:rsidR="001E0A9E" w:rsidRPr="00037C2E">
        <w:rPr>
          <w:rFonts w:ascii="Arial MT" w:hAnsi="Arial MT" w:cs="Arial"/>
          <w:sz w:val="24"/>
        </w:rPr>
        <w:t xml:space="preserve"> </w:t>
      </w:r>
      <w:r w:rsidR="00550700" w:rsidRPr="00037C2E">
        <w:rPr>
          <w:rFonts w:ascii="Arial MT" w:hAnsi="Arial MT" w:cs="Arial"/>
          <w:sz w:val="24"/>
        </w:rPr>
        <w:t xml:space="preserve">dell’art. 3 della Legge n. 136/2010 </w:t>
      </w:r>
      <w:proofErr w:type="spellStart"/>
      <w:proofErr w:type="gramStart"/>
      <w:r w:rsidR="00550700" w:rsidRPr="00037C2E">
        <w:rPr>
          <w:rFonts w:ascii="Arial MT" w:hAnsi="Arial MT" w:cs="Arial"/>
          <w:sz w:val="24"/>
        </w:rPr>
        <w:t>s.m.i.</w:t>
      </w:r>
      <w:proofErr w:type="spellEnd"/>
      <w:r w:rsidR="00550700" w:rsidRPr="00037C2E">
        <w:rPr>
          <w:rFonts w:ascii="Arial MT" w:hAnsi="Arial MT" w:cs="Arial"/>
          <w:sz w:val="24"/>
        </w:rPr>
        <w:t>.</w:t>
      </w:r>
      <w:proofErr w:type="gramEnd"/>
    </w:p>
    <w:p w14:paraId="6D19728E" w14:textId="77777777" w:rsidR="00F855EB" w:rsidRPr="00037C2E" w:rsidRDefault="00F855EB" w:rsidP="00F855EB">
      <w:pPr>
        <w:spacing w:after="0" w:line="480" w:lineRule="auto"/>
        <w:jc w:val="both"/>
        <w:rPr>
          <w:rFonts w:ascii="Arial MT" w:hAnsi="Arial MT" w:cs="Arial"/>
          <w:sz w:val="24"/>
        </w:rPr>
      </w:pPr>
      <w:r w:rsidRPr="00037C2E">
        <w:rPr>
          <w:rFonts w:ascii="Arial MT" w:hAnsi="Arial MT" w:cs="Arial"/>
          <w:sz w:val="24"/>
        </w:rPr>
        <w:t>4. In merito alle disposizioni relative alla liquidazione dello strumento finanziario e al reimpiego delle risorse imputabili al sostegno dei Fondi conformemente</w:t>
      </w:r>
      <w:r w:rsidRPr="00037C2E">
        <w:t xml:space="preserve"> </w:t>
      </w:r>
      <w:r w:rsidRPr="00037C2E">
        <w:rPr>
          <w:rFonts w:ascii="Arial MT" w:hAnsi="Arial MT" w:cs="Arial"/>
          <w:sz w:val="24"/>
        </w:rPr>
        <w:t>all'articolo 62 Reg. UE 1060/2021, e con riguardo alle modalità di disimpegno del contributo dei Fondi dallo strumento finanziario, le Parti concordano nel rispetto di quanto previsto dagli articoli 9 e 21 dell’Accordo Quadro.</w:t>
      </w:r>
    </w:p>
    <w:p w14:paraId="044CA368" w14:textId="77777777" w:rsidR="007537E4" w:rsidRPr="00037C2E" w:rsidRDefault="00F855EB" w:rsidP="000A7EA1">
      <w:pPr>
        <w:spacing w:after="0" w:line="480" w:lineRule="auto"/>
        <w:jc w:val="both"/>
        <w:rPr>
          <w:rFonts w:ascii="Arial MT" w:hAnsi="Arial MT" w:cs="Arial"/>
          <w:sz w:val="24"/>
        </w:rPr>
      </w:pPr>
      <w:r w:rsidRPr="00037C2E">
        <w:rPr>
          <w:rFonts w:ascii="Arial MT" w:hAnsi="Arial MT" w:cs="Arial"/>
          <w:sz w:val="24"/>
        </w:rPr>
        <w:lastRenderedPageBreak/>
        <w:t>5</w:t>
      </w:r>
      <w:r w:rsidR="007537E4" w:rsidRPr="00037C2E">
        <w:rPr>
          <w:rFonts w:ascii="Arial MT" w:hAnsi="Arial MT" w:cs="Arial"/>
          <w:sz w:val="24"/>
        </w:rPr>
        <w:t>. In merito alle prescrizioni e le procedure per la gestione degli interessi e delle altre plusvalenze generate di cui all'articolo 60 Reg. UE 1060/2021, comprese le operazioni di tesoreria o gli investimenti accettabili, e le responsabilità e gli obblighi delle parti interessate, come previsto dall’art. 7(4) dell’Accordo Quadro, la dotazione dello strumento può incrementarsi per effetto degli interessi o di altri proventi finanziari generati dal conto corrente dedicato, e dell’esercizio da parte dell’Amministrazione dell’opzione di cui al</w:t>
      </w:r>
      <w:r w:rsidR="007876C3" w:rsidRPr="00037C2E">
        <w:rPr>
          <w:rFonts w:ascii="Arial MT" w:hAnsi="Arial MT" w:cs="Arial"/>
          <w:sz w:val="24"/>
        </w:rPr>
        <w:t>l’articolo 7(7) dell’Accordo Quadro,</w:t>
      </w:r>
      <w:r w:rsidR="007537E4" w:rsidRPr="00037C2E">
        <w:rPr>
          <w:rFonts w:ascii="Arial MT" w:hAnsi="Arial MT" w:cs="Arial"/>
          <w:sz w:val="24"/>
        </w:rPr>
        <w:t xml:space="preserve"> a riguardo il Gestore assicura che gli interessi maturati nel corso del periodo di ammissibilità siano utilizzati per lo stesso obiettivo del sostegno iniziale fornito dai fondi nello stesso strumento finanziario e con destinazione ai beneficiari finali.</w:t>
      </w:r>
    </w:p>
    <w:p w14:paraId="0B257CF7" w14:textId="77777777" w:rsidR="00B8050A" w:rsidRPr="00037C2E" w:rsidRDefault="007537E4" w:rsidP="000A7EA1">
      <w:pPr>
        <w:spacing w:after="0" w:line="480" w:lineRule="auto"/>
        <w:jc w:val="both"/>
        <w:rPr>
          <w:rFonts w:ascii="Arial MT" w:hAnsi="Arial MT" w:cs="Arial"/>
          <w:sz w:val="24"/>
        </w:rPr>
      </w:pPr>
      <w:r w:rsidRPr="00037C2E">
        <w:rPr>
          <w:rFonts w:ascii="Arial MT" w:hAnsi="Arial MT" w:cs="Arial"/>
          <w:sz w:val="24"/>
        </w:rPr>
        <w:t>6</w:t>
      </w:r>
      <w:r w:rsidR="00550700" w:rsidRPr="00037C2E">
        <w:rPr>
          <w:rFonts w:ascii="Arial MT" w:hAnsi="Arial MT" w:cs="Arial"/>
          <w:sz w:val="24"/>
        </w:rPr>
        <w:t xml:space="preserve">. A tal fine, per le movimentazioni finanziarie </w:t>
      </w:r>
      <w:r w:rsidR="00B8050A" w:rsidRPr="00037C2E">
        <w:rPr>
          <w:rFonts w:ascii="Arial MT" w:hAnsi="Arial MT" w:cs="Arial"/>
          <w:sz w:val="24"/>
        </w:rPr>
        <w:t xml:space="preserve">relative </w:t>
      </w:r>
      <w:r w:rsidR="000A7EA1" w:rsidRPr="00037C2E">
        <w:rPr>
          <w:rFonts w:ascii="Arial MT" w:hAnsi="Arial MT" w:cs="Arial"/>
          <w:sz w:val="24"/>
        </w:rPr>
        <w:t>allo strumento finanziario, il Gestore</w:t>
      </w:r>
      <w:r w:rsidR="00B8050A" w:rsidRPr="00037C2E">
        <w:rPr>
          <w:rFonts w:ascii="Arial MT" w:hAnsi="Arial MT" w:cs="Arial"/>
          <w:sz w:val="24"/>
        </w:rPr>
        <w:t xml:space="preserve"> utilizzerà esclusivamente i</w:t>
      </w:r>
      <w:r w:rsidR="000A7EA1" w:rsidRPr="00037C2E">
        <w:rPr>
          <w:rFonts w:ascii="Arial MT" w:hAnsi="Arial MT" w:cs="Arial"/>
          <w:sz w:val="24"/>
        </w:rPr>
        <w:t>l</w:t>
      </w:r>
      <w:r w:rsidR="00B8050A" w:rsidRPr="00037C2E">
        <w:rPr>
          <w:rFonts w:ascii="Arial MT" w:hAnsi="Arial MT" w:cs="Arial"/>
          <w:sz w:val="24"/>
        </w:rPr>
        <w:t xml:space="preserve"> cont</w:t>
      </w:r>
      <w:r w:rsidR="000A7EA1" w:rsidRPr="00037C2E">
        <w:rPr>
          <w:rFonts w:ascii="Arial MT" w:hAnsi="Arial MT" w:cs="Arial"/>
          <w:sz w:val="24"/>
        </w:rPr>
        <w:t>o</w:t>
      </w:r>
      <w:r w:rsidR="00B8050A" w:rsidRPr="00037C2E">
        <w:rPr>
          <w:rFonts w:ascii="Arial MT" w:hAnsi="Arial MT" w:cs="Arial"/>
          <w:sz w:val="24"/>
        </w:rPr>
        <w:t xml:space="preserve"> corrent</w:t>
      </w:r>
      <w:r w:rsidR="000A7EA1" w:rsidRPr="00037C2E">
        <w:rPr>
          <w:rFonts w:ascii="Arial MT" w:hAnsi="Arial MT" w:cs="Arial"/>
          <w:sz w:val="24"/>
        </w:rPr>
        <w:t>e</w:t>
      </w:r>
      <w:r w:rsidR="00B8050A" w:rsidRPr="00037C2E">
        <w:rPr>
          <w:rFonts w:ascii="Arial MT" w:hAnsi="Arial MT" w:cs="Arial"/>
          <w:sz w:val="24"/>
        </w:rPr>
        <w:t xml:space="preserve"> bancari</w:t>
      </w:r>
      <w:r w:rsidR="000A7EA1" w:rsidRPr="00037C2E">
        <w:rPr>
          <w:rFonts w:ascii="Arial MT" w:hAnsi="Arial MT" w:cs="Arial"/>
          <w:sz w:val="24"/>
        </w:rPr>
        <w:t>o</w:t>
      </w:r>
      <w:r w:rsidR="00B8050A" w:rsidRPr="00037C2E">
        <w:rPr>
          <w:rFonts w:ascii="Arial MT" w:hAnsi="Arial MT" w:cs="Arial"/>
          <w:sz w:val="24"/>
        </w:rPr>
        <w:t xml:space="preserve"> di seguito indicat</w:t>
      </w:r>
      <w:r w:rsidR="000A7EA1" w:rsidRPr="00037C2E">
        <w:rPr>
          <w:rFonts w:ascii="Arial MT" w:hAnsi="Arial MT" w:cs="Arial"/>
          <w:sz w:val="24"/>
        </w:rPr>
        <w:t>o</w:t>
      </w:r>
      <w:r w:rsidR="00B8050A" w:rsidRPr="00037C2E">
        <w:rPr>
          <w:rFonts w:ascii="Arial MT" w:hAnsi="Arial MT" w:cs="Arial"/>
          <w:sz w:val="24"/>
        </w:rPr>
        <w:t>:</w:t>
      </w:r>
    </w:p>
    <w:p w14:paraId="4D1AC781" w14:textId="52282D69" w:rsidR="002903F5" w:rsidRPr="00037C2E" w:rsidRDefault="000A7EA1" w:rsidP="00D739F0">
      <w:pPr>
        <w:pStyle w:val="Paragrafoelenco"/>
        <w:numPr>
          <w:ilvl w:val="0"/>
          <w:numId w:val="9"/>
        </w:numPr>
        <w:ind w:left="360"/>
        <w:jc w:val="both"/>
        <w:rPr>
          <w:rFonts w:ascii="Arial MT" w:hAnsi="Arial MT" w:cs="Arial"/>
          <w:sz w:val="24"/>
        </w:rPr>
      </w:pPr>
      <w:r w:rsidRPr="00037C2E">
        <w:rPr>
          <w:rFonts w:ascii="Arial MT" w:hAnsi="Arial MT" w:cs="Arial"/>
          <w:bCs/>
          <w:sz w:val="24"/>
        </w:rPr>
        <w:t xml:space="preserve">Fondo </w:t>
      </w:r>
      <w:r w:rsidR="00834755">
        <w:rPr>
          <w:rFonts w:ascii="Arial MT" w:hAnsi="Arial MT" w:cs="Arial"/>
          <w:bCs/>
          <w:sz w:val="24"/>
        </w:rPr>
        <w:t xml:space="preserve">Nuovo </w:t>
      </w:r>
      <w:r w:rsidR="00D76E9E" w:rsidRPr="00037C2E">
        <w:rPr>
          <w:rFonts w:ascii="Arial MT" w:hAnsi="Arial MT" w:cs="Arial"/>
          <w:bCs/>
          <w:sz w:val="24"/>
        </w:rPr>
        <w:t>Credito</w:t>
      </w:r>
      <w:r w:rsidR="00A64098" w:rsidRPr="00037C2E">
        <w:rPr>
          <w:rFonts w:ascii="Arial MT" w:hAnsi="Arial MT" w:cs="Arial"/>
          <w:bCs/>
          <w:sz w:val="24"/>
        </w:rPr>
        <w:t xml:space="preserve"> </w:t>
      </w:r>
      <w:r w:rsidR="00580676" w:rsidRPr="00037C2E">
        <w:rPr>
          <w:rFonts w:ascii="Arial MT" w:hAnsi="Arial MT" w:cs="Arial"/>
          <w:bCs/>
          <w:sz w:val="24"/>
        </w:rPr>
        <w:t xml:space="preserve">- </w:t>
      </w:r>
      <w:r w:rsidRPr="00037C2E">
        <w:rPr>
          <w:rFonts w:ascii="Arial MT" w:hAnsi="Arial MT" w:cs="Arial"/>
          <w:bCs/>
          <w:sz w:val="24"/>
        </w:rPr>
        <w:t xml:space="preserve">Sezione </w:t>
      </w:r>
      <w:r w:rsidR="007F3C7C" w:rsidRPr="00037C2E">
        <w:rPr>
          <w:rFonts w:ascii="Arial MT" w:hAnsi="Arial MT" w:cs="Arial"/>
          <w:bCs/>
          <w:sz w:val="24"/>
        </w:rPr>
        <w:t>PATRIMONIO PMI</w:t>
      </w:r>
      <w:r w:rsidR="00B8050A" w:rsidRPr="00037C2E">
        <w:rPr>
          <w:rFonts w:ascii="Arial MT" w:hAnsi="Arial MT" w:cs="Arial"/>
          <w:bCs/>
          <w:sz w:val="24"/>
        </w:rPr>
        <w:t>:</w:t>
      </w:r>
      <w:r w:rsidR="0005609A" w:rsidRPr="00037C2E">
        <w:rPr>
          <w:rFonts w:ascii="Arial MT" w:hAnsi="Arial MT" w:cs="Arial"/>
          <w:bCs/>
          <w:sz w:val="24"/>
        </w:rPr>
        <w:t xml:space="preserve"> </w:t>
      </w:r>
      <w:r w:rsidR="00B8050A" w:rsidRPr="00037C2E">
        <w:rPr>
          <w:rFonts w:ascii="Arial MT" w:hAnsi="Arial MT" w:cs="Arial"/>
          <w:sz w:val="24"/>
        </w:rPr>
        <w:t xml:space="preserve">c/c bancario n.  </w:t>
      </w:r>
      <w:r w:rsidR="00D739F0" w:rsidRPr="00037C2E">
        <w:rPr>
          <w:rFonts w:ascii="Arial MT" w:hAnsi="Arial MT" w:cs="Arial"/>
          <w:sz w:val="24"/>
        </w:rPr>
        <w:t>…………………………………………………..</w:t>
      </w:r>
    </w:p>
    <w:p w14:paraId="176483F8" w14:textId="77777777" w:rsidR="00550700" w:rsidRPr="00037C2E" w:rsidRDefault="007537E4" w:rsidP="000A7EA1">
      <w:pPr>
        <w:spacing w:after="0" w:line="480" w:lineRule="auto"/>
        <w:jc w:val="both"/>
        <w:rPr>
          <w:rFonts w:ascii="Arial MT" w:hAnsi="Arial MT" w:cs="Arial"/>
          <w:sz w:val="24"/>
        </w:rPr>
      </w:pPr>
      <w:r w:rsidRPr="00037C2E">
        <w:rPr>
          <w:rFonts w:ascii="Arial MT" w:hAnsi="Arial MT" w:cs="Arial"/>
          <w:sz w:val="24"/>
        </w:rPr>
        <w:t>7</w:t>
      </w:r>
      <w:r w:rsidR="00550700" w:rsidRPr="00037C2E">
        <w:rPr>
          <w:rFonts w:ascii="Arial MT" w:hAnsi="Arial MT" w:cs="Arial"/>
          <w:sz w:val="24"/>
        </w:rPr>
        <w:t xml:space="preserve">. Ai sensi dell’art. 3, comma 7, della Legge n. 136/2010, </w:t>
      </w:r>
      <w:r w:rsidR="000A7EA1" w:rsidRPr="00037C2E">
        <w:rPr>
          <w:rFonts w:ascii="Arial MT" w:hAnsi="Arial MT" w:cs="Arial"/>
          <w:sz w:val="24"/>
        </w:rPr>
        <w:t>il Gestore</w:t>
      </w:r>
      <w:r w:rsidR="00550700" w:rsidRPr="00037C2E">
        <w:rPr>
          <w:rFonts w:ascii="Arial MT" w:hAnsi="Arial MT" w:cs="Arial"/>
          <w:sz w:val="24"/>
        </w:rPr>
        <w:t xml:space="preserve"> individua i</w:t>
      </w:r>
      <w:r w:rsidR="00B8050A" w:rsidRPr="00037C2E">
        <w:rPr>
          <w:rFonts w:ascii="Arial MT" w:hAnsi="Arial MT" w:cs="Arial"/>
          <w:sz w:val="24"/>
        </w:rPr>
        <w:t>l</w:t>
      </w:r>
      <w:r w:rsidR="00904C2D" w:rsidRPr="00037C2E">
        <w:rPr>
          <w:rFonts w:ascii="Arial MT" w:hAnsi="Arial MT" w:cs="Arial"/>
          <w:sz w:val="24"/>
        </w:rPr>
        <w:t>/i</w:t>
      </w:r>
      <w:r w:rsidR="00550700" w:rsidRPr="00037C2E">
        <w:rPr>
          <w:rFonts w:ascii="Arial MT" w:hAnsi="Arial MT" w:cs="Arial"/>
          <w:sz w:val="24"/>
        </w:rPr>
        <w:t xml:space="preserve"> </w:t>
      </w:r>
      <w:proofErr w:type="spellStart"/>
      <w:r w:rsidR="00550700" w:rsidRPr="00037C2E">
        <w:rPr>
          <w:rFonts w:ascii="Arial MT" w:hAnsi="Arial MT" w:cs="Arial"/>
          <w:sz w:val="24"/>
        </w:rPr>
        <w:t>Sig</w:t>
      </w:r>
      <w:proofErr w:type="spellEnd"/>
      <w:r w:rsidR="001E0A9E" w:rsidRPr="00037C2E">
        <w:rPr>
          <w:rFonts w:ascii="Arial MT" w:hAnsi="Arial MT" w:cs="Arial"/>
          <w:sz w:val="24"/>
        </w:rPr>
        <w:t>……</w:t>
      </w:r>
      <w:proofErr w:type="gramStart"/>
      <w:r w:rsidR="001E0A9E" w:rsidRPr="00037C2E">
        <w:rPr>
          <w:rFonts w:ascii="Arial MT" w:hAnsi="Arial MT" w:cs="Arial"/>
          <w:sz w:val="24"/>
        </w:rPr>
        <w:t>…….</w:t>
      </w:r>
      <w:proofErr w:type="gramEnd"/>
      <w:r w:rsidR="001E0A9E" w:rsidRPr="00037C2E">
        <w:rPr>
          <w:rFonts w:ascii="Arial MT" w:hAnsi="Arial MT" w:cs="Arial"/>
          <w:sz w:val="24"/>
        </w:rPr>
        <w:t>.</w:t>
      </w:r>
      <w:r w:rsidR="006A51BA" w:rsidRPr="00037C2E">
        <w:rPr>
          <w:rFonts w:ascii="Arial MT" w:hAnsi="Arial MT" w:cs="Arial"/>
          <w:sz w:val="24"/>
        </w:rPr>
        <w:t xml:space="preserve"> </w:t>
      </w:r>
      <w:r w:rsidR="00550700" w:rsidRPr="00037C2E">
        <w:rPr>
          <w:rFonts w:ascii="Arial MT" w:hAnsi="Arial MT" w:cs="Arial"/>
          <w:sz w:val="24"/>
        </w:rPr>
        <w:t>______, nato a _______il_____ C.F.</w:t>
      </w:r>
      <w:r w:rsidR="000A7EA1" w:rsidRPr="00037C2E">
        <w:rPr>
          <w:rFonts w:ascii="Arial MT" w:hAnsi="Arial MT" w:cs="Arial"/>
          <w:sz w:val="24"/>
        </w:rPr>
        <w:t xml:space="preserve"> ……………………</w:t>
      </w:r>
      <w:proofErr w:type="gramStart"/>
      <w:r w:rsidR="000A7EA1" w:rsidRPr="00037C2E">
        <w:rPr>
          <w:rFonts w:ascii="Arial MT" w:hAnsi="Arial MT" w:cs="Arial"/>
          <w:sz w:val="24"/>
        </w:rPr>
        <w:t>…….</w:t>
      </w:r>
      <w:proofErr w:type="gramEnd"/>
      <w:r w:rsidR="000A7EA1" w:rsidRPr="00037C2E">
        <w:rPr>
          <w:rFonts w:ascii="Arial MT" w:hAnsi="Arial MT" w:cs="Arial"/>
          <w:sz w:val="24"/>
        </w:rPr>
        <w:t xml:space="preserve">. </w:t>
      </w:r>
      <w:r w:rsidR="00550700" w:rsidRPr="00037C2E">
        <w:rPr>
          <w:rFonts w:ascii="Arial MT" w:hAnsi="Arial MT" w:cs="Arial"/>
          <w:sz w:val="24"/>
        </w:rPr>
        <w:t>qual</w:t>
      </w:r>
      <w:r w:rsidR="0010429C" w:rsidRPr="00037C2E">
        <w:rPr>
          <w:rFonts w:ascii="Arial MT" w:hAnsi="Arial MT" w:cs="Arial"/>
          <w:sz w:val="24"/>
        </w:rPr>
        <w:t>[</w:t>
      </w:r>
      <w:r w:rsidR="00B8050A" w:rsidRPr="00037C2E">
        <w:rPr>
          <w:rFonts w:ascii="Arial MT" w:hAnsi="Arial MT" w:cs="Arial"/>
          <w:sz w:val="24"/>
        </w:rPr>
        <w:t>e</w:t>
      </w:r>
      <w:r w:rsidR="0010429C" w:rsidRPr="00037C2E">
        <w:rPr>
          <w:rFonts w:ascii="Arial MT" w:hAnsi="Arial MT" w:cs="Arial"/>
          <w:sz w:val="24"/>
        </w:rPr>
        <w:t>/i]</w:t>
      </w:r>
      <w:r w:rsidR="00550700" w:rsidRPr="00037C2E">
        <w:rPr>
          <w:rFonts w:ascii="Arial MT" w:hAnsi="Arial MT" w:cs="Arial"/>
          <w:sz w:val="24"/>
        </w:rPr>
        <w:t xml:space="preserve"> </w:t>
      </w:r>
      <w:proofErr w:type="spellStart"/>
      <w:r w:rsidR="00550700" w:rsidRPr="00037C2E">
        <w:rPr>
          <w:rFonts w:ascii="Arial MT" w:hAnsi="Arial MT" w:cs="Arial"/>
          <w:sz w:val="24"/>
        </w:rPr>
        <w:t>person</w:t>
      </w:r>
      <w:proofErr w:type="spellEnd"/>
      <w:r w:rsidR="0010429C" w:rsidRPr="00037C2E">
        <w:rPr>
          <w:rFonts w:ascii="Arial MT" w:hAnsi="Arial MT" w:cs="Arial"/>
          <w:sz w:val="24"/>
        </w:rPr>
        <w:t>[</w:t>
      </w:r>
      <w:r w:rsidR="001E0A9E" w:rsidRPr="00037C2E">
        <w:rPr>
          <w:rFonts w:ascii="Arial MT" w:hAnsi="Arial MT" w:cs="Arial"/>
          <w:sz w:val="24"/>
        </w:rPr>
        <w:t>a</w:t>
      </w:r>
      <w:r w:rsidR="0010429C" w:rsidRPr="00037C2E">
        <w:rPr>
          <w:rFonts w:ascii="Arial MT" w:hAnsi="Arial MT" w:cs="Arial"/>
          <w:sz w:val="24"/>
        </w:rPr>
        <w:t>/e]</w:t>
      </w:r>
      <w:r w:rsidR="00550700" w:rsidRPr="00037C2E">
        <w:rPr>
          <w:rFonts w:ascii="Arial MT" w:hAnsi="Arial MT" w:cs="Arial"/>
          <w:sz w:val="24"/>
        </w:rPr>
        <w:t xml:space="preserve"> </w:t>
      </w:r>
      <w:proofErr w:type="spellStart"/>
      <w:r w:rsidR="00550700" w:rsidRPr="00037C2E">
        <w:rPr>
          <w:rFonts w:ascii="Arial MT" w:hAnsi="Arial MT" w:cs="Arial"/>
          <w:sz w:val="24"/>
        </w:rPr>
        <w:t>delegat</w:t>
      </w:r>
      <w:proofErr w:type="spellEnd"/>
      <w:r w:rsidR="0010429C" w:rsidRPr="00037C2E">
        <w:rPr>
          <w:rFonts w:ascii="Arial MT" w:hAnsi="Arial MT" w:cs="Arial"/>
          <w:sz w:val="24"/>
        </w:rPr>
        <w:t>[a</w:t>
      </w:r>
      <w:proofErr w:type="gramStart"/>
      <w:r w:rsidR="0010429C" w:rsidRPr="00037C2E">
        <w:rPr>
          <w:rFonts w:ascii="Arial MT" w:hAnsi="Arial MT" w:cs="Arial"/>
          <w:sz w:val="24"/>
        </w:rPr>
        <w:t>/]</w:t>
      </w:r>
      <w:r w:rsidR="00550700" w:rsidRPr="00037C2E">
        <w:rPr>
          <w:rFonts w:ascii="Arial MT" w:hAnsi="Arial MT" w:cs="Arial"/>
          <w:sz w:val="24"/>
        </w:rPr>
        <w:t>e</w:t>
      </w:r>
      <w:proofErr w:type="gramEnd"/>
      <w:r w:rsidR="00550700" w:rsidRPr="00037C2E">
        <w:rPr>
          <w:rFonts w:ascii="Arial MT" w:hAnsi="Arial MT" w:cs="Arial"/>
          <w:sz w:val="24"/>
        </w:rPr>
        <w:t xml:space="preserve"> ad operare sul sopra indicato conto.</w:t>
      </w:r>
    </w:p>
    <w:p w14:paraId="06278E59" w14:textId="77777777" w:rsidR="00550700" w:rsidRPr="00037C2E" w:rsidRDefault="007537E4" w:rsidP="000A7EA1">
      <w:pPr>
        <w:spacing w:after="0" w:line="480" w:lineRule="auto"/>
        <w:jc w:val="both"/>
        <w:rPr>
          <w:rFonts w:ascii="Arial MT" w:hAnsi="Arial MT" w:cs="Arial"/>
          <w:sz w:val="24"/>
        </w:rPr>
      </w:pPr>
      <w:r w:rsidRPr="00037C2E">
        <w:rPr>
          <w:rFonts w:ascii="Arial MT" w:hAnsi="Arial MT" w:cs="Arial"/>
          <w:sz w:val="24"/>
        </w:rPr>
        <w:t>8</w:t>
      </w:r>
      <w:r w:rsidR="00550700" w:rsidRPr="00037C2E">
        <w:rPr>
          <w:rFonts w:ascii="Arial MT" w:hAnsi="Arial MT" w:cs="Arial"/>
          <w:sz w:val="24"/>
        </w:rPr>
        <w:t>. Nel caso di violazione degli obblighi di tracciabilità o nel caso in cui le transazioni siano eseguite</w:t>
      </w:r>
      <w:r w:rsidR="000A7EA1" w:rsidRPr="00037C2E">
        <w:rPr>
          <w:rFonts w:ascii="Arial MT" w:hAnsi="Arial MT" w:cs="Arial"/>
          <w:sz w:val="24"/>
        </w:rPr>
        <w:t xml:space="preserve"> </w:t>
      </w:r>
      <w:r w:rsidR="00550700" w:rsidRPr="00037C2E">
        <w:rPr>
          <w:rFonts w:ascii="Arial MT" w:hAnsi="Arial MT" w:cs="Arial"/>
          <w:sz w:val="24"/>
        </w:rPr>
        <w:t>senza avvalersi degli istituti bancari, ovvero i movimenti finanziari relativi al presente Contratto</w:t>
      </w:r>
      <w:r w:rsidR="000A7EA1" w:rsidRPr="00037C2E">
        <w:rPr>
          <w:rFonts w:ascii="Arial MT" w:hAnsi="Arial MT" w:cs="Arial"/>
          <w:sz w:val="24"/>
        </w:rPr>
        <w:t xml:space="preserve"> </w:t>
      </w:r>
      <w:r w:rsidR="00550700" w:rsidRPr="00037C2E">
        <w:rPr>
          <w:rFonts w:ascii="Arial MT" w:hAnsi="Arial MT" w:cs="Arial"/>
          <w:sz w:val="24"/>
        </w:rPr>
        <w:t xml:space="preserve">non vengono effettuati secondo gli strumenti ivi previsti, il </w:t>
      </w:r>
      <w:r w:rsidR="00BB4D1F" w:rsidRPr="00037C2E">
        <w:rPr>
          <w:rFonts w:ascii="Arial MT" w:hAnsi="Arial MT" w:cs="Arial"/>
          <w:sz w:val="24"/>
        </w:rPr>
        <w:t>C</w:t>
      </w:r>
      <w:r w:rsidR="00550700" w:rsidRPr="00037C2E">
        <w:rPr>
          <w:rFonts w:ascii="Arial MT" w:hAnsi="Arial MT" w:cs="Arial"/>
          <w:sz w:val="24"/>
        </w:rPr>
        <w:t>ontratto si risolve di diritto, secondo</w:t>
      </w:r>
      <w:r w:rsidR="000A7EA1" w:rsidRPr="00037C2E">
        <w:rPr>
          <w:rFonts w:ascii="Arial MT" w:hAnsi="Arial MT" w:cs="Arial"/>
          <w:sz w:val="24"/>
        </w:rPr>
        <w:t xml:space="preserve"> </w:t>
      </w:r>
      <w:r w:rsidR="00550700" w:rsidRPr="00037C2E">
        <w:rPr>
          <w:rFonts w:ascii="Arial MT" w:hAnsi="Arial MT" w:cs="Arial"/>
          <w:sz w:val="24"/>
        </w:rPr>
        <w:t>quanto disposto dall’art. 3, comma 8, della Legge n. 136/2010.</w:t>
      </w:r>
    </w:p>
    <w:p w14:paraId="368CAA39" w14:textId="77777777" w:rsidR="00550700" w:rsidRPr="00037C2E" w:rsidRDefault="007537E4" w:rsidP="000A7EA1">
      <w:pPr>
        <w:spacing w:after="0" w:line="480" w:lineRule="auto"/>
        <w:jc w:val="both"/>
        <w:rPr>
          <w:rFonts w:ascii="Arial MT" w:hAnsi="Arial MT" w:cs="Arial"/>
          <w:sz w:val="24"/>
        </w:rPr>
      </w:pPr>
      <w:r w:rsidRPr="00037C2E">
        <w:rPr>
          <w:rFonts w:ascii="Arial MT" w:hAnsi="Arial MT" w:cs="Arial"/>
          <w:sz w:val="24"/>
        </w:rPr>
        <w:t>9</w:t>
      </w:r>
      <w:r w:rsidR="00550700" w:rsidRPr="00037C2E">
        <w:rPr>
          <w:rFonts w:ascii="Arial MT" w:hAnsi="Arial MT" w:cs="Arial"/>
          <w:sz w:val="24"/>
        </w:rPr>
        <w:t>. In caso di mancato inserimento delle clausole concernenti gli adempimenti sulla tracciabilità dei</w:t>
      </w:r>
      <w:r w:rsidR="000A7EA1" w:rsidRPr="00037C2E">
        <w:rPr>
          <w:rFonts w:ascii="Arial MT" w:hAnsi="Arial MT" w:cs="Arial"/>
          <w:sz w:val="24"/>
        </w:rPr>
        <w:t xml:space="preserve"> </w:t>
      </w:r>
      <w:r w:rsidR="00550700" w:rsidRPr="00037C2E">
        <w:rPr>
          <w:rFonts w:ascii="Arial MT" w:hAnsi="Arial MT" w:cs="Arial"/>
          <w:sz w:val="24"/>
        </w:rPr>
        <w:t>flussi finanziari, anche il Contratto di subappalto, laddove previsto, è viziato da nullità assoluta;</w:t>
      </w:r>
      <w:r w:rsidR="00184EE8" w:rsidRPr="00037C2E">
        <w:rPr>
          <w:rFonts w:ascii="Arial MT" w:hAnsi="Arial MT" w:cs="Arial"/>
          <w:sz w:val="24"/>
        </w:rPr>
        <w:t xml:space="preserve"> </w:t>
      </w:r>
      <w:r w:rsidR="00550700" w:rsidRPr="00037C2E">
        <w:rPr>
          <w:rFonts w:ascii="Arial MT" w:hAnsi="Arial MT" w:cs="Arial"/>
          <w:sz w:val="24"/>
        </w:rPr>
        <w:t xml:space="preserve">in caso di violazione degli obblighi ivi contenuti, detto Contratto si risolve </w:t>
      </w:r>
      <w:r w:rsidR="00550700" w:rsidRPr="00037C2E">
        <w:rPr>
          <w:rFonts w:ascii="Arial MT" w:hAnsi="Arial MT" w:cs="Arial"/>
          <w:sz w:val="24"/>
        </w:rPr>
        <w:lastRenderedPageBreak/>
        <w:t>automaticamente e il</w:t>
      </w:r>
      <w:r w:rsidR="000A7EA1" w:rsidRPr="00037C2E">
        <w:rPr>
          <w:rFonts w:ascii="Arial MT" w:hAnsi="Arial MT" w:cs="Arial"/>
          <w:sz w:val="24"/>
        </w:rPr>
        <w:t xml:space="preserve"> </w:t>
      </w:r>
      <w:r w:rsidR="00550700" w:rsidRPr="00037C2E">
        <w:rPr>
          <w:rFonts w:ascii="Arial MT" w:hAnsi="Arial MT" w:cs="Arial"/>
          <w:sz w:val="24"/>
        </w:rPr>
        <w:t>contraente non inadempiente ne dà immediata comunicazione alla Amministrazione contraente e</w:t>
      </w:r>
      <w:r w:rsidR="00184EE8" w:rsidRPr="00037C2E">
        <w:rPr>
          <w:rFonts w:ascii="Arial MT" w:hAnsi="Arial MT" w:cs="Arial"/>
          <w:sz w:val="24"/>
        </w:rPr>
        <w:t xml:space="preserve"> </w:t>
      </w:r>
      <w:r w:rsidR="00550700" w:rsidRPr="00037C2E">
        <w:rPr>
          <w:rFonts w:ascii="Arial MT" w:hAnsi="Arial MT" w:cs="Arial"/>
          <w:sz w:val="24"/>
        </w:rPr>
        <w:t>all’Ufficio Territoriale del Governo, ai sensi dell’art. 3, comma 8, della Legge n. 136/2010.</w:t>
      </w:r>
    </w:p>
    <w:p w14:paraId="4D6B27E5" w14:textId="0DE401BE" w:rsidR="00550700" w:rsidRPr="00037C2E" w:rsidRDefault="00550700" w:rsidP="00C95824">
      <w:pPr>
        <w:jc w:val="center"/>
        <w:rPr>
          <w:rFonts w:ascii="Arial MT" w:hAnsi="Arial MT" w:cs="Arial"/>
          <w:b/>
          <w:bCs/>
          <w:sz w:val="24"/>
        </w:rPr>
      </w:pPr>
      <w:r w:rsidRPr="00037C2E">
        <w:rPr>
          <w:rFonts w:ascii="Arial MT" w:hAnsi="Arial MT" w:cs="Arial"/>
          <w:b/>
          <w:bCs/>
          <w:sz w:val="24"/>
        </w:rPr>
        <w:t xml:space="preserve">Art. </w:t>
      </w:r>
      <w:r w:rsidR="002D69F3" w:rsidRPr="00037C2E">
        <w:rPr>
          <w:rFonts w:ascii="Arial MT" w:hAnsi="Arial MT" w:cs="Arial"/>
          <w:b/>
          <w:bCs/>
          <w:sz w:val="24"/>
        </w:rPr>
        <w:t>9</w:t>
      </w:r>
      <w:r w:rsidRPr="00037C2E">
        <w:rPr>
          <w:rFonts w:ascii="Arial MT" w:hAnsi="Arial MT" w:cs="Arial"/>
          <w:b/>
          <w:bCs/>
          <w:sz w:val="24"/>
        </w:rPr>
        <w:t xml:space="preserve"> Risoluzione</w:t>
      </w:r>
    </w:p>
    <w:p w14:paraId="22E65835" w14:textId="77777777" w:rsidR="00550700" w:rsidRPr="00037C2E" w:rsidRDefault="00550700" w:rsidP="00184EE8">
      <w:pPr>
        <w:spacing w:after="0" w:line="480" w:lineRule="auto"/>
        <w:jc w:val="both"/>
        <w:rPr>
          <w:rFonts w:ascii="Arial MT" w:hAnsi="Arial MT" w:cs="Arial"/>
          <w:sz w:val="24"/>
        </w:rPr>
      </w:pPr>
      <w:r w:rsidRPr="00037C2E">
        <w:rPr>
          <w:rFonts w:ascii="Arial MT" w:hAnsi="Arial MT" w:cs="Arial"/>
          <w:sz w:val="24"/>
        </w:rPr>
        <w:t>1. Si richiamano le disposizioni de</w:t>
      </w:r>
      <w:r w:rsidR="00D75A2B" w:rsidRPr="00037C2E">
        <w:rPr>
          <w:rFonts w:ascii="Arial MT" w:hAnsi="Arial MT" w:cs="Arial"/>
          <w:sz w:val="24"/>
        </w:rPr>
        <w:t xml:space="preserve">gli </w:t>
      </w:r>
      <w:r w:rsidRPr="00037C2E">
        <w:rPr>
          <w:rFonts w:ascii="Arial MT" w:hAnsi="Arial MT" w:cs="Arial"/>
          <w:sz w:val="24"/>
        </w:rPr>
        <w:t>articol</w:t>
      </w:r>
      <w:r w:rsidR="00D75A2B" w:rsidRPr="00037C2E">
        <w:rPr>
          <w:rFonts w:ascii="Arial MT" w:hAnsi="Arial MT" w:cs="Arial"/>
          <w:sz w:val="24"/>
        </w:rPr>
        <w:t>i</w:t>
      </w:r>
      <w:r w:rsidRPr="00037C2E">
        <w:rPr>
          <w:rFonts w:ascii="Arial MT" w:hAnsi="Arial MT" w:cs="Arial"/>
          <w:sz w:val="24"/>
        </w:rPr>
        <w:t xml:space="preserve"> </w:t>
      </w:r>
      <w:r w:rsidR="00D75A2B" w:rsidRPr="00037C2E">
        <w:rPr>
          <w:rFonts w:ascii="Arial MT" w:hAnsi="Arial MT" w:cs="Arial"/>
          <w:sz w:val="24"/>
        </w:rPr>
        <w:t>28 e 30</w:t>
      </w:r>
      <w:r w:rsidRPr="00037C2E">
        <w:rPr>
          <w:rFonts w:ascii="Arial MT" w:hAnsi="Arial MT" w:cs="Arial"/>
          <w:sz w:val="24"/>
        </w:rPr>
        <w:t xml:space="preserve"> </w:t>
      </w:r>
      <w:r w:rsidR="002D69F3" w:rsidRPr="00037C2E">
        <w:rPr>
          <w:rFonts w:ascii="Arial MT" w:hAnsi="Arial MT" w:cs="Arial"/>
          <w:sz w:val="24"/>
        </w:rPr>
        <w:t>dell’Accordo</w:t>
      </w:r>
      <w:r w:rsidRPr="00037C2E">
        <w:rPr>
          <w:rFonts w:ascii="Arial MT" w:hAnsi="Arial MT" w:cs="Arial"/>
          <w:sz w:val="24"/>
        </w:rPr>
        <w:t xml:space="preserve"> </w:t>
      </w:r>
      <w:r w:rsidR="002D69F3" w:rsidRPr="00037C2E">
        <w:rPr>
          <w:rFonts w:ascii="Arial MT" w:hAnsi="Arial MT" w:cs="Arial"/>
          <w:sz w:val="24"/>
        </w:rPr>
        <w:t>Q</w:t>
      </w:r>
      <w:r w:rsidRPr="00037C2E">
        <w:rPr>
          <w:rFonts w:ascii="Arial MT" w:hAnsi="Arial MT" w:cs="Arial"/>
          <w:sz w:val="24"/>
        </w:rPr>
        <w:t>uadro in tema di risoluzione del</w:t>
      </w:r>
      <w:r w:rsidR="001E0A9E" w:rsidRPr="00037C2E">
        <w:rPr>
          <w:rFonts w:ascii="Arial MT" w:hAnsi="Arial MT" w:cs="Arial"/>
          <w:sz w:val="24"/>
        </w:rPr>
        <w:t xml:space="preserve"> </w:t>
      </w:r>
      <w:r w:rsidR="00F712A1" w:rsidRPr="00037C2E">
        <w:rPr>
          <w:rFonts w:ascii="Arial MT" w:hAnsi="Arial MT" w:cs="Arial"/>
          <w:sz w:val="24"/>
        </w:rPr>
        <w:t>C</w:t>
      </w:r>
      <w:r w:rsidRPr="00037C2E">
        <w:rPr>
          <w:rFonts w:ascii="Arial MT" w:hAnsi="Arial MT" w:cs="Arial"/>
          <w:sz w:val="24"/>
        </w:rPr>
        <w:t>ontratto attuativo.</w:t>
      </w:r>
    </w:p>
    <w:p w14:paraId="79D29ED3" w14:textId="77777777" w:rsidR="00550700" w:rsidRPr="00037C2E" w:rsidRDefault="00550700" w:rsidP="00184EE8">
      <w:pPr>
        <w:spacing w:after="0" w:line="480" w:lineRule="auto"/>
        <w:jc w:val="both"/>
        <w:rPr>
          <w:rFonts w:ascii="Arial MT" w:hAnsi="Arial MT" w:cs="Arial"/>
          <w:sz w:val="24"/>
        </w:rPr>
      </w:pPr>
      <w:r w:rsidRPr="00037C2E">
        <w:rPr>
          <w:rFonts w:ascii="Arial MT" w:hAnsi="Arial MT" w:cs="Arial"/>
          <w:sz w:val="24"/>
        </w:rPr>
        <w:t xml:space="preserve">2. La risoluzione </w:t>
      </w:r>
      <w:r w:rsidR="002D69F3" w:rsidRPr="00037C2E">
        <w:rPr>
          <w:rFonts w:ascii="Arial MT" w:hAnsi="Arial MT" w:cs="Arial"/>
          <w:sz w:val="24"/>
        </w:rPr>
        <w:t>dell’Accordo Quadro</w:t>
      </w:r>
      <w:r w:rsidRPr="00037C2E">
        <w:rPr>
          <w:rFonts w:ascii="Arial MT" w:hAnsi="Arial MT" w:cs="Arial"/>
          <w:sz w:val="24"/>
        </w:rPr>
        <w:t xml:space="preserve"> determina la risoluzione del Contratto attuativo del</w:t>
      </w:r>
      <w:r w:rsidR="001E0A9E" w:rsidRPr="00037C2E">
        <w:rPr>
          <w:rFonts w:ascii="Arial MT" w:hAnsi="Arial MT" w:cs="Arial"/>
          <w:sz w:val="24"/>
        </w:rPr>
        <w:t xml:space="preserve"> </w:t>
      </w:r>
      <w:r w:rsidRPr="00037C2E">
        <w:rPr>
          <w:rFonts w:ascii="Arial MT" w:hAnsi="Arial MT" w:cs="Arial"/>
          <w:sz w:val="24"/>
        </w:rPr>
        <w:t xml:space="preserve">servizio a partire dalla data in cui si verifica la risoluzione </w:t>
      </w:r>
      <w:r w:rsidR="002D69F3" w:rsidRPr="00037C2E">
        <w:rPr>
          <w:rFonts w:ascii="Arial MT" w:hAnsi="Arial MT" w:cs="Arial"/>
          <w:sz w:val="24"/>
        </w:rPr>
        <w:t>dell’Accordo</w:t>
      </w:r>
      <w:r w:rsidRPr="00037C2E">
        <w:rPr>
          <w:rFonts w:ascii="Arial MT" w:hAnsi="Arial MT" w:cs="Arial"/>
          <w:sz w:val="24"/>
        </w:rPr>
        <w:t xml:space="preserve"> stess</w:t>
      </w:r>
      <w:r w:rsidR="002D69F3" w:rsidRPr="00037C2E">
        <w:rPr>
          <w:rFonts w:ascii="Arial MT" w:hAnsi="Arial MT" w:cs="Arial"/>
          <w:sz w:val="24"/>
        </w:rPr>
        <w:t>o</w:t>
      </w:r>
      <w:r w:rsidRPr="00037C2E">
        <w:rPr>
          <w:rFonts w:ascii="Arial MT" w:hAnsi="Arial MT" w:cs="Arial"/>
          <w:sz w:val="24"/>
        </w:rPr>
        <w:t>.</w:t>
      </w:r>
    </w:p>
    <w:p w14:paraId="2023FFFD" w14:textId="77777777" w:rsidR="00550700" w:rsidRPr="00037C2E" w:rsidRDefault="00550700" w:rsidP="00184EE8">
      <w:pPr>
        <w:spacing w:after="0" w:line="480" w:lineRule="auto"/>
        <w:jc w:val="both"/>
        <w:rPr>
          <w:rFonts w:ascii="Arial MT" w:hAnsi="Arial MT" w:cs="Arial"/>
          <w:sz w:val="24"/>
        </w:rPr>
      </w:pPr>
      <w:r w:rsidRPr="00037C2E">
        <w:rPr>
          <w:rFonts w:ascii="Arial MT" w:hAnsi="Arial MT" w:cs="Arial"/>
          <w:sz w:val="24"/>
        </w:rPr>
        <w:t xml:space="preserve">3. In tal caso il </w:t>
      </w:r>
      <w:r w:rsidR="002D69F3" w:rsidRPr="00037C2E">
        <w:rPr>
          <w:rFonts w:ascii="Arial MT" w:hAnsi="Arial MT" w:cs="Arial"/>
          <w:sz w:val="24"/>
        </w:rPr>
        <w:t>Gestore</w:t>
      </w:r>
      <w:r w:rsidRPr="00037C2E">
        <w:rPr>
          <w:rFonts w:ascii="Arial MT" w:hAnsi="Arial MT" w:cs="Arial"/>
          <w:sz w:val="24"/>
        </w:rPr>
        <w:t xml:space="preserve"> si impegna comunque a porre in</w:t>
      </w:r>
      <w:r w:rsidR="001E0A9E" w:rsidRPr="00037C2E">
        <w:rPr>
          <w:rFonts w:ascii="Arial MT" w:hAnsi="Arial MT" w:cs="Arial"/>
          <w:sz w:val="24"/>
        </w:rPr>
        <w:t xml:space="preserve"> </w:t>
      </w:r>
      <w:r w:rsidRPr="00037C2E">
        <w:rPr>
          <w:rFonts w:ascii="Arial MT" w:hAnsi="Arial MT" w:cs="Arial"/>
          <w:sz w:val="24"/>
        </w:rPr>
        <w:t>essere ogni attività necessaria per assicurare</w:t>
      </w:r>
      <w:r w:rsidR="00184EE8" w:rsidRPr="00037C2E">
        <w:rPr>
          <w:rFonts w:ascii="Arial MT" w:hAnsi="Arial MT" w:cs="Arial"/>
          <w:sz w:val="24"/>
        </w:rPr>
        <w:t xml:space="preserve"> </w:t>
      </w:r>
      <w:r w:rsidRPr="00037C2E">
        <w:rPr>
          <w:rFonts w:ascii="Arial MT" w:hAnsi="Arial MT" w:cs="Arial"/>
          <w:sz w:val="24"/>
        </w:rPr>
        <w:t xml:space="preserve">la continuità del servizio in favore </w:t>
      </w:r>
      <w:r w:rsidR="00184EE8" w:rsidRPr="00037C2E">
        <w:rPr>
          <w:rFonts w:ascii="Arial MT" w:hAnsi="Arial MT" w:cs="Arial"/>
          <w:sz w:val="24"/>
        </w:rPr>
        <w:t>della Regione Marche</w:t>
      </w:r>
      <w:r w:rsidRPr="00037C2E">
        <w:rPr>
          <w:rFonts w:ascii="Arial MT" w:hAnsi="Arial MT" w:cs="Arial"/>
          <w:sz w:val="24"/>
        </w:rPr>
        <w:t>.</w:t>
      </w:r>
    </w:p>
    <w:p w14:paraId="46732317" w14:textId="77777777" w:rsidR="000C510B" w:rsidRPr="00037C2E" w:rsidRDefault="000C510B" w:rsidP="00C95824">
      <w:pPr>
        <w:jc w:val="center"/>
        <w:rPr>
          <w:rFonts w:ascii="Arial MT" w:hAnsi="Arial MT" w:cs="Arial"/>
          <w:b/>
          <w:bCs/>
          <w:sz w:val="24"/>
        </w:rPr>
      </w:pPr>
    </w:p>
    <w:p w14:paraId="20203FCA" w14:textId="12223C61" w:rsidR="00550700" w:rsidRPr="00037C2E" w:rsidRDefault="00550700" w:rsidP="00C95824">
      <w:pPr>
        <w:jc w:val="center"/>
        <w:rPr>
          <w:rFonts w:ascii="Arial MT" w:hAnsi="Arial MT" w:cs="Arial"/>
          <w:b/>
          <w:bCs/>
          <w:sz w:val="24"/>
        </w:rPr>
      </w:pPr>
      <w:r w:rsidRPr="00037C2E">
        <w:rPr>
          <w:rFonts w:ascii="Arial MT" w:hAnsi="Arial MT" w:cs="Arial"/>
          <w:b/>
          <w:bCs/>
          <w:sz w:val="24"/>
        </w:rPr>
        <w:t>Art. 1</w:t>
      </w:r>
      <w:r w:rsidR="002D69F3" w:rsidRPr="00037C2E">
        <w:rPr>
          <w:rFonts w:ascii="Arial MT" w:hAnsi="Arial MT" w:cs="Arial"/>
          <w:b/>
          <w:bCs/>
          <w:sz w:val="24"/>
        </w:rPr>
        <w:t>0</w:t>
      </w:r>
      <w:r w:rsidRPr="00037C2E">
        <w:rPr>
          <w:rFonts w:ascii="Arial MT" w:hAnsi="Arial MT" w:cs="Arial"/>
          <w:b/>
          <w:bCs/>
          <w:sz w:val="24"/>
        </w:rPr>
        <w:t xml:space="preserve"> Spese di contratto, di registro ed accessori a carico dell’aggiudicatario</w:t>
      </w:r>
    </w:p>
    <w:p w14:paraId="103BE8AD" w14:textId="77777777" w:rsidR="00550700" w:rsidRPr="00037C2E" w:rsidRDefault="00184EE8" w:rsidP="00184EE8">
      <w:pPr>
        <w:spacing w:after="0" w:line="480" w:lineRule="auto"/>
        <w:jc w:val="both"/>
        <w:rPr>
          <w:rFonts w:ascii="Arial MT" w:hAnsi="Arial MT" w:cs="Arial"/>
          <w:sz w:val="24"/>
        </w:rPr>
      </w:pPr>
      <w:r w:rsidRPr="00037C2E">
        <w:rPr>
          <w:rFonts w:ascii="Arial MT" w:hAnsi="Arial MT" w:cs="Arial"/>
          <w:sz w:val="24"/>
        </w:rPr>
        <w:t xml:space="preserve">1. </w:t>
      </w:r>
      <w:r w:rsidR="00550700" w:rsidRPr="00037C2E">
        <w:rPr>
          <w:rFonts w:ascii="Arial MT" w:hAnsi="Arial MT" w:cs="Arial"/>
          <w:sz w:val="24"/>
        </w:rPr>
        <w:t xml:space="preserve">Le spese e tutti gli oneri connessi alla stipulazione del presente </w:t>
      </w:r>
      <w:r w:rsidR="00F712A1" w:rsidRPr="00037C2E">
        <w:rPr>
          <w:rFonts w:ascii="Arial MT" w:hAnsi="Arial MT" w:cs="Arial"/>
          <w:sz w:val="24"/>
        </w:rPr>
        <w:t>C</w:t>
      </w:r>
      <w:r w:rsidR="00550700" w:rsidRPr="00037C2E">
        <w:rPr>
          <w:rFonts w:ascii="Arial MT" w:hAnsi="Arial MT" w:cs="Arial"/>
          <w:sz w:val="24"/>
        </w:rPr>
        <w:t xml:space="preserve">ontratto sono a carico del </w:t>
      </w:r>
      <w:r w:rsidR="002D69F3" w:rsidRPr="00037C2E">
        <w:rPr>
          <w:rFonts w:ascii="Arial MT" w:hAnsi="Arial MT" w:cs="Arial"/>
          <w:sz w:val="24"/>
        </w:rPr>
        <w:t>Gestore</w:t>
      </w:r>
      <w:r w:rsidR="00550700" w:rsidRPr="00037C2E">
        <w:rPr>
          <w:rFonts w:ascii="Arial MT" w:hAnsi="Arial MT" w:cs="Arial"/>
          <w:sz w:val="24"/>
        </w:rPr>
        <w:t>.</w:t>
      </w:r>
    </w:p>
    <w:p w14:paraId="6559E27A" w14:textId="77777777" w:rsidR="00550700" w:rsidRPr="00037C2E" w:rsidRDefault="00184EE8" w:rsidP="00184EE8">
      <w:pPr>
        <w:spacing w:after="0" w:line="480" w:lineRule="auto"/>
        <w:jc w:val="both"/>
        <w:rPr>
          <w:rFonts w:ascii="Arial MT" w:hAnsi="Arial MT" w:cs="Arial"/>
          <w:sz w:val="24"/>
        </w:rPr>
      </w:pPr>
      <w:r w:rsidRPr="00037C2E">
        <w:rPr>
          <w:rFonts w:ascii="Arial MT" w:hAnsi="Arial MT" w:cs="Arial"/>
          <w:sz w:val="24"/>
        </w:rPr>
        <w:t xml:space="preserve">2. </w:t>
      </w:r>
      <w:r w:rsidR="00550700" w:rsidRPr="00037C2E">
        <w:rPr>
          <w:rFonts w:ascii="Arial MT" w:hAnsi="Arial MT" w:cs="Arial"/>
          <w:sz w:val="24"/>
        </w:rPr>
        <w:t xml:space="preserve">Sono a carico del </w:t>
      </w:r>
      <w:r w:rsidR="002D69F3" w:rsidRPr="00037C2E">
        <w:rPr>
          <w:rFonts w:ascii="Arial MT" w:hAnsi="Arial MT" w:cs="Arial"/>
          <w:sz w:val="24"/>
        </w:rPr>
        <w:t>Gestore</w:t>
      </w:r>
      <w:r w:rsidR="00550700" w:rsidRPr="00037C2E">
        <w:rPr>
          <w:rFonts w:ascii="Arial MT" w:hAnsi="Arial MT" w:cs="Arial"/>
          <w:sz w:val="24"/>
        </w:rPr>
        <w:t xml:space="preserve"> tutte le ulteriori eventuali spese di bollo e inerenti </w:t>
      </w:r>
      <w:r w:rsidR="00D75A2B" w:rsidRPr="00037C2E">
        <w:rPr>
          <w:rFonts w:ascii="Arial MT" w:hAnsi="Arial MT" w:cs="Arial"/>
          <w:sz w:val="24"/>
        </w:rPr>
        <w:t>agli</w:t>
      </w:r>
      <w:r w:rsidR="00550700" w:rsidRPr="00037C2E">
        <w:rPr>
          <w:rFonts w:ascii="Arial MT" w:hAnsi="Arial MT" w:cs="Arial"/>
          <w:sz w:val="24"/>
        </w:rPr>
        <w:t xml:space="preserve"> atti relativi al</w:t>
      </w:r>
      <w:r w:rsidR="001E0A9E" w:rsidRPr="00037C2E">
        <w:rPr>
          <w:rFonts w:ascii="Arial MT" w:hAnsi="Arial MT" w:cs="Arial"/>
          <w:sz w:val="24"/>
        </w:rPr>
        <w:t xml:space="preserve"> </w:t>
      </w:r>
      <w:r w:rsidR="00F712A1" w:rsidRPr="00037C2E">
        <w:rPr>
          <w:rFonts w:ascii="Arial MT" w:hAnsi="Arial MT" w:cs="Arial"/>
          <w:sz w:val="24"/>
        </w:rPr>
        <w:t>C</w:t>
      </w:r>
      <w:r w:rsidR="00550700" w:rsidRPr="00037C2E">
        <w:rPr>
          <w:rFonts w:ascii="Arial MT" w:hAnsi="Arial MT" w:cs="Arial"/>
          <w:sz w:val="24"/>
        </w:rPr>
        <w:t>ontratto.</w:t>
      </w:r>
    </w:p>
    <w:p w14:paraId="445253E9" w14:textId="4A15F8A1" w:rsidR="00550700" w:rsidRPr="00037C2E" w:rsidRDefault="00550700" w:rsidP="00C95824">
      <w:pPr>
        <w:keepNext/>
        <w:jc w:val="center"/>
        <w:rPr>
          <w:rFonts w:ascii="Arial MT" w:hAnsi="Arial MT" w:cs="Arial"/>
          <w:b/>
          <w:bCs/>
          <w:sz w:val="24"/>
        </w:rPr>
      </w:pPr>
      <w:r w:rsidRPr="00037C2E">
        <w:rPr>
          <w:rFonts w:ascii="Arial MT" w:hAnsi="Arial MT" w:cs="Arial"/>
          <w:b/>
          <w:bCs/>
          <w:sz w:val="24"/>
        </w:rPr>
        <w:t>Art. 1</w:t>
      </w:r>
      <w:r w:rsidR="002D69F3" w:rsidRPr="00037C2E">
        <w:rPr>
          <w:rFonts w:ascii="Arial MT" w:hAnsi="Arial MT" w:cs="Arial"/>
          <w:b/>
          <w:bCs/>
          <w:sz w:val="24"/>
        </w:rPr>
        <w:t>1</w:t>
      </w:r>
      <w:r w:rsidRPr="00037C2E">
        <w:rPr>
          <w:rFonts w:ascii="Arial MT" w:hAnsi="Arial MT" w:cs="Arial"/>
          <w:b/>
          <w:bCs/>
          <w:sz w:val="24"/>
        </w:rPr>
        <w:t xml:space="preserve"> Trattamento dei dati personali</w:t>
      </w:r>
    </w:p>
    <w:p w14:paraId="2569F992" w14:textId="77777777" w:rsidR="009F1A5E" w:rsidRPr="00037C2E" w:rsidRDefault="009F1A5E" w:rsidP="00D75A2B">
      <w:pPr>
        <w:keepNext/>
        <w:spacing w:after="0" w:line="480" w:lineRule="auto"/>
        <w:jc w:val="both"/>
        <w:rPr>
          <w:rFonts w:ascii="Arial MT" w:hAnsi="Arial MT" w:cs="Arial"/>
          <w:sz w:val="24"/>
        </w:rPr>
      </w:pPr>
      <w:r w:rsidRPr="00037C2E">
        <w:rPr>
          <w:rFonts w:ascii="Arial MT" w:hAnsi="Arial MT" w:cs="Arial"/>
          <w:sz w:val="24"/>
        </w:rPr>
        <w:t xml:space="preserve">1. Lo svolgimento delle attività oggetto del presente Contratto comporta a carico del Gestore attività di trattamento di dati personali, da effettuare in osservanza del Regolamento U.E. 2016/679 relativo alla protezione delle persone fisiche con riguardo al trattamento dei dati personali (nel seguito GDPR) e del d.lgs. 193/2006 e </w:t>
      </w:r>
      <w:proofErr w:type="spellStart"/>
      <w:r w:rsidRPr="00037C2E">
        <w:rPr>
          <w:rFonts w:ascii="Arial MT" w:hAnsi="Arial MT" w:cs="Arial"/>
          <w:sz w:val="24"/>
        </w:rPr>
        <w:t>s.m.i.</w:t>
      </w:r>
      <w:proofErr w:type="spellEnd"/>
      <w:r w:rsidRPr="00037C2E">
        <w:rPr>
          <w:rFonts w:ascii="Arial MT" w:hAnsi="Arial MT" w:cs="Arial"/>
          <w:sz w:val="24"/>
        </w:rPr>
        <w:t xml:space="preserve"> Per tale ragione il Gestore ai fini </w:t>
      </w:r>
      <w:r w:rsidRPr="00037C2E">
        <w:rPr>
          <w:rFonts w:ascii="Arial MT" w:hAnsi="Arial MT" w:cs="Arial"/>
          <w:sz w:val="24"/>
        </w:rPr>
        <w:lastRenderedPageBreak/>
        <w:t>dell'adempimento del presente Accordo è nominata Responsabile esterno del trattamento, ai sensi degli artt. 28 e 29 del GDPR.</w:t>
      </w:r>
    </w:p>
    <w:p w14:paraId="6D982D67" w14:textId="77777777" w:rsidR="009F1A5E" w:rsidRPr="00037C2E" w:rsidRDefault="009F1A5E" w:rsidP="006A51BA">
      <w:pPr>
        <w:spacing w:after="0" w:line="480" w:lineRule="auto"/>
        <w:jc w:val="both"/>
        <w:rPr>
          <w:rFonts w:ascii="Arial MT" w:hAnsi="Arial MT" w:cs="Arial"/>
          <w:sz w:val="24"/>
        </w:rPr>
      </w:pPr>
      <w:r w:rsidRPr="00037C2E">
        <w:rPr>
          <w:rFonts w:ascii="Arial MT" w:hAnsi="Arial MT" w:cs="Arial"/>
          <w:sz w:val="24"/>
        </w:rPr>
        <w:t>2. Il Gestore, quale Responsabile esterno del trattamento è autorizzato a ricorrere a eventuali ulteriori responsabili del trattamento, fermo restando l’obbligo di comunicare preventivamente il nome del sub-responsabile (art. 28, par. 4 del GPRD).</w:t>
      </w:r>
    </w:p>
    <w:p w14:paraId="0212C0AF" w14:textId="77777777" w:rsidR="0095464A" w:rsidRPr="00037C2E" w:rsidRDefault="009F1A5E" w:rsidP="006A51BA">
      <w:pPr>
        <w:spacing w:after="0" w:line="480" w:lineRule="auto"/>
        <w:jc w:val="both"/>
        <w:rPr>
          <w:rFonts w:ascii="Arial MT" w:hAnsi="Arial MT" w:cs="Arial"/>
          <w:sz w:val="24"/>
        </w:rPr>
      </w:pPr>
      <w:r w:rsidRPr="00037C2E">
        <w:rPr>
          <w:rFonts w:ascii="Arial MT" w:hAnsi="Arial MT" w:cs="Arial"/>
          <w:sz w:val="24"/>
        </w:rPr>
        <w:t xml:space="preserve">3. Nel corso e per tutta la durata delle attività oggetto del presente Contratto, il Gestore e gli eventuali sub-responsabili da essa nominati devono osservare gli obblighi e istruzioni indicate nell’Allegato </w:t>
      </w:r>
      <w:r w:rsidR="00D710D5" w:rsidRPr="00037C2E">
        <w:rPr>
          <w:rFonts w:ascii="Arial MT" w:hAnsi="Arial MT" w:cs="Arial"/>
          <w:sz w:val="24"/>
        </w:rPr>
        <w:t xml:space="preserve">sub </w:t>
      </w:r>
      <w:r w:rsidR="006A51BA" w:rsidRPr="00037C2E">
        <w:rPr>
          <w:rFonts w:ascii="Arial MT" w:hAnsi="Arial MT" w:cs="Arial"/>
          <w:sz w:val="24"/>
        </w:rPr>
        <w:t>‘B’</w:t>
      </w:r>
      <w:r w:rsidRPr="00037C2E">
        <w:rPr>
          <w:rFonts w:ascii="Arial MT" w:hAnsi="Arial MT" w:cs="Arial"/>
          <w:sz w:val="24"/>
        </w:rPr>
        <w:t>, quale parte integrante e sostanziale del presente Contratto e che si accetta con la sottoscrizione del medesimo.</w:t>
      </w:r>
    </w:p>
    <w:p w14:paraId="24769B38" w14:textId="60FEA68C" w:rsidR="00550700" w:rsidRPr="00037C2E" w:rsidRDefault="00550700" w:rsidP="00B771DA">
      <w:pPr>
        <w:keepNext/>
        <w:jc w:val="center"/>
        <w:rPr>
          <w:rFonts w:ascii="Arial MT" w:hAnsi="Arial MT" w:cs="Arial"/>
          <w:b/>
          <w:bCs/>
          <w:sz w:val="24"/>
        </w:rPr>
      </w:pPr>
      <w:r w:rsidRPr="00037C2E">
        <w:rPr>
          <w:rFonts w:ascii="Arial MT" w:hAnsi="Arial MT" w:cs="Arial"/>
          <w:b/>
          <w:bCs/>
          <w:sz w:val="24"/>
        </w:rPr>
        <w:t>Art. 1</w:t>
      </w:r>
      <w:r w:rsidR="002D69F3" w:rsidRPr="00037C2E">
        <w:rPr>
          <w:rFonts w:ascii="Arial MT" w:hAnsi="Arial MT" w:cs="Arial"/>
          <w:b/>
          <w:bCs/>
          <w:sz w:val="24"/>
        </w:rPr>
        <w:t>2</w:t>
      </w:r>
      <w:r w:rsidRPr="00037C2E">
        <w:rPr>
          <w:rFonts w:ascii="Arial MT" w:hAnsi="Arial MT" w:cs="Arial"/>
          <w:b/>
          <w:bCs/>
          <w:sz w:val="24"/>
        </w:rPr>
        <w:t xml:space="preserve"> Rinvio</w:t>
      </w:r>
    </w:p>
    <w:p w14:paraId="752D7C2C" w14:textId="77777777" w:rsidR="00550700" w:rsidRPr="00037C2E" w:rsidRDefault="00550700" w:rsidP="00B771DA">
      <w:pPr>
        <w:keepNext/>
        <w:spacing w:after="0" w:line="480" w:lineRule="auto"/>
        <w:jc w:val="both"/>
        <w:rPr>
          <w:rFonts w:ascii="Arial MT" w:hAnsi="Arial MT" w:cs="Arial"/>
          <w:sz w:val="24"/>
        </w:rPr>
      </w:pPr>
      <w:r w:rsidRPr="00037C2E">
        <w:rPr>
          <w:rFonts w:ascii="Arial MT" w:hAnsi="Arial MT" w:cs="Arial"/>
          <w:sz w:val="24"/>
        </w:rPr>
        <w:t xml:space="preserve">Per quanto non regolamentato dal presente </w:t>
      </w:r>
      <w:r w:rsidR="00BB4D1F" w:rsidRPr="00037C2E">
        <w:rPr>
          <w:rFonts w:ascii="Arial MT" w:hAnsi="Arial MT" w:cs="Arial"/>
          <w:sz w:val="24"/>
        </w:rPr>
        <w:t>C</w:t>
      </w:r>
      <w:r w:rsidRPr="00037C2E">
        <w:rPr>
          <w:rFonts w:ascii="Arial MT" w:hAnsi="Arial MT" w:cs="Arial"/>
          <w:sz w:val="24"/>
        </w:rPr>
        <w:t>ontratto attuativo si applicano le previsioni</w:t>
      </w:r>
      <w:r w:rsidR="009F1A5E" w:rsidRPr="00037C2E">
        <w:rPr>
          <w:rFonts w:ascii="Arial MT" w:hAnsi="Arial MT" w:cs="Arial"/>
          <w:sz w:val="24"/>
        </w:rPr>
        <w:t xml:space="preserve"> </w:t>
      </w:r>
      <w:r w:rsidR="003E2BC6" w:rsidRPr="00037C2E">
        <w:rPr>
          <w:rFonts w:ascii="Arial MT" w:hAnsi="Arial MT" w:cs="Arial"/>
          <w:sz w:val="24"/>
        </w:rPr>
        <w:t>d</w:t>
      </w:r>
      <w:r w:rsidR="002D69F3" w:rsidRPr="00037C2E">
        <w:rPr>
          <w:rFonts w:ascii="Arial MT" w:hAnsi="Arial MT" w:cs="Arial"/>
          <w:sz w:val="24"/>
        </w:rPr>
        <w:t xml:space="preserve">ell’Accordo Quadro </w:t>
      </w:r>
      <w:r w:rsidRPr="00037C2E">
        <w:rPr>
          <w:rFonts w:ascii="Arial MT" w:hAnsi="Arial MT" w:cs="Arial"/>
          <w:sz w:val="24"/>
        </w:rPr>
        <w:t xml:space="preserve">che il </w:t>
      </w:r>
      <w:r w:rsidR="00C403FB" w:rsidRPr="00037C2E">
        <w:rPr>
          <w:rFonts w:ascii="Arial MT" w:hAnsi="Arial MT" w:cs="Arial"/>
          <w:sz w:val="24"/>
        </w:rPr>
        <w:t>Gestore</w:t>
      </w:r>
      <w:r w:rsidRPr="00037C2E">
        <w:rPr>
          <w:rFonts w:ascii="Arial MT" w:hAnsi="Arial MT" w:cs="Arial"/>
          <w:sz w:val="24"/>
        </w:rPr>
        <w:t xml:space="preserve"> con la sottoscrizione del </w:t>
      </w:r>
      <w:r w:rsidR="00F712A1" w:rsidRPr="00037C2E">
        <w:rPr>
          <w:rFonts w:ascii="Arial MT" w:hAnsi="Arial MT" w:cs="Arial"/>
          <w:sz w:val="24"/>
        </w:rPr>
        <w:t>C</w:t>
      </w:r>
      <w:r w:rsidRPr="00037C2E">
        <w:rPr>
          <w:rFonts w:ascii="Arial MT" w:hAnsi="Arial MT" w:cs="Arial"/>
          <w:sz w:val="24"/>
        </w:rPr>
        <w:t>ontratto</w:t>
      </w:r>
      <w:r w:rsidR="002D69F3" w:rsidRPr="00037C2E">
        <w:rPr>
          <w:rFonts w:ascii="Arial MT" w:hAnsi="Arial MT" w:cs="Arial"/>
          <w:sz w:val="24"/>
        </w:rPr>
        <w:t xml:space="preserve"> </w:t>
      </w:r>
      <w:r w:rsidRPr="00037C2E">
        <w:rPr>
          <w:rFonts w:ascii="Arial MT" w:hAnsi="Arial MT" w:cs="Arial"/>
          <w:sz w:val="24"/>
        </w:rPr>
        <w:t>dichiara di ben conoscere ed accettare.</w:t>
      </w:r>
    </w:p>
    <w:p w14:paraId="6D01AA1B" w14:textId="003F697E" w:rsidR="00550700" w:rsidRPr="00037C2E" w:rsidRDefault="00550700" w:rsidP="004A3537">
      <w:pPr>
        <w:keepNext/>
        <w:jc w:val="center"/>
        <w:rPr>
          <w:rFonts w:ascii="Arial MT" w:hAnsi="Arial MT" w:cs="Arial"/>
          <w:b/>
          <w:bCs/>
          <w:sz w:val="24"/>
        </w:rPr>
      </w:pPr>
      <w:r w:rsidRPr="00037C2E">
        <w:rPr>
          <w:rFonts w:ascii="Arial MT" w:hAnsi="Arial MT" w:cs="Arial"/>
          <w:b/>
          <w:bCs/>
          <w:sz w:val="24"/>
        </w:rPr>
        <w:t>Art. 1</w:t>
      </w:r>
      <w:r w:rsidR="002D69F3" w:rsidRPr="00037C2E">
        <w:rPr>
          <w:rFonts w:ascii="Arial MT" w:hAnsi="Arial MT" w:cs="Arial"/>
          <w:b/>
          <w:bCs/>
          <w:sz w:val="24"/>
        </w:rPr>
        <w:t>3</w:t>
      </w:r>
      <w:r w:rsidRPr="00037C2E">
        <w:rPr>
          <w:rFonts w:ascii="Arial MT" w:hAnsi="Arial MT" w:cs="Arial"/>
          <w:b/>
          <w:bCs/>
          <w:sz w:val="24"/>
        </w:rPr>
        <w:t xml:space="preserve"> Accettazione espressa clausole contrattuali</w:t>
      </w:r>
    </w:p>
    <w:p w14:paraId="73E7AD0A" w14:textId="5662B024" w:rsidR="00550700" w:rsidRPr="00037C2E" w:rsidRDefault="00550700" w:rsidP="004A3537">
      <w:pPr>
        <w:keepNext/>
        <w:spacing w:after="0" w:line="480" w:lineRule="auto"/>
        <w:jc w:val="both"/>
        <w:rPr>
          <w:rFonts w:ascii="Arial MT" w:hAnsi="Arial MT" w:cs="Arial"/>
          <w:sz w:val="24"/>
        </w:rPr>
      </w:pPr>
      <w:r w:rsidRPr="00037C2E">
        <w:rPr>
          <w:rFonts w:ascii="Arial MT" w:hAnsi="Arial MT" w:cs="Arial"/>
          <w:sz w:val="24"/>
        </w:rPr>
        <w:t xml:space="preserve">Il sottoscritto </w:t>
      </w:r>
      <w:r w:rsidR="0005609A" w:rsidRPr="00037C2E">
        <w:rPr>
          <w:rFonts w:ascii="Arial MT" w:hAnsi="Arial MT" w:cs="Arial"/>
          <w:sz w:val="24"/>
        </w:rPr>
        <w:t>Rolando Angeletti</w:t>
      </w:r>
      <w:r w:rsidR="00EB18BD" w:rsidRPr="00037C2E">
        <w:rPr>
          <w:rFonts w:ascii="Arial MT" w:hAnsi="Arial MT" w:cs="Arial"/>
          <w:sz w:val="24"/>
        </w:rPr>
        <w:t xml:space="preserve"> </w:t>
      </w:r>
      <w:r w:rsidRPr="00037C2E">
        <w:rPr>
          <w:rFonts w:ascii="Arial MT" w:hAnsi="Arial MT" w:cs="Arial"/>
          <w:sz w:val="24"/>
        </w:rPr>
        <w:t>in qualità di legale</w:t>
      </w:r>
      <w:r w:rsidR="00A00BFD" w:rsidRPr="00037C2E">
        <w:rPr>
          <w:rFonts w:ascii="Arial MT" w:hAnsi="Arial MT" w:cs="Arial"/>
          <w:sz w:val="24"/>
        </w:rPr>
        <w:t xml:space="preserve"> </w:t>
      </w:r>
      <w:r w:rsidRPr="00037C2E">
        <w:rPr>
          <w:rFonts w:ascii="Arial MT" w:hAnsi="Arial MT" w:cs="Arial"/>
          <w:sz w:val="24"/>
        </w:rPr>
        <w:t xml:space="preserve">rappresentante del </w:t>
      </w:r>
      <w:r w:rsidR="006A04B5" w:rsidRPr="00037C2E">
        <w:rPr>
          <w:rFonts w:ascii="Arial MT" w:hAnsi="Arial MT" w:cs="Arial"/>
          <w:sz w:val="24"/>
        </w:rPr>
        <w:t>Gestore</w:t>
      </w:r>
      <w:r w:rsidRPr="00037C2E">
        <w:rPr>
          <w:rFonts w:ascii="Arial MT" w:hAnsi="Arial MT" w:cs="Arial"/>
          <w:sz w:val="24"/>
        </w:rPr>
        <w:t>, dichiara di avere perfetta conoscenza di tutte le clausole contrattuali e</w:t>
      </w:r>
      <w:r w:rsidR="00A00BFD" w:rsidRPr="00037C2E">
        <w:rPr>
          <w:rFonts w:ascii="Arial MT" w:hAnsi="Arial MT" w:cs="Arial"/>
          <w:sz w:val="24"/>
        </w:rPr>
        <w:t xml:space="preserve"> </w:t>
      </w:r>
      <w:r w:rsidRPr="00037C2E">
        <w:rPr>
          <w:rFonts w:ascii="Arial MT" w:hAnsi="Arial MT" w:cs="Arial"/>
          <w:sz w:val="24"/>
        </w:rPr>
        <w:t>dei documenti ed atti ivi richiamati; ai sensi e per gli effetti di cui agli articoli 1341 e 1342 c.c., dando</w:t>
      </w:r>
      <w:r w:rsidR="00A00BFD" w:rsidRPr="00037C2E">
        <w:rPr>
          <w:rFonts w:ascii="Arial MT" w:hAnsi="Arial MT" w:cs="Arial"/>
          <w:sz w:val="24"/>
        </w:rPr>
        <w:t xml:space="preserve"> </w:t>
      </w:r>
      <w:r w:rsidRPr="00037C2E">
        <w:rPr>
          <w:rFonts w:ascii="Arial MT" w:hAnsi="Arial MT" w:cs="Arial"/>
          <w:sz w:val="24"/>
        </w:rPr>
        <w:t>atto che l’unica sottoscrizione finale del Contratto è da considerarsi quale doppia sottoscrizione delle</w:t>
      </w:r>
      <w:r w:rsidR="00A00BFD" w:rsidRPr="00037C2E">
        <w:rPr>
          <w:rFonts w:ascii="Arial MT" w:hAnsi="Arial MT" w:cs="Arial"/>
          <w:sz w:val="24"/>
        </w:rPr>
        <w:t xml:space="preserve"> </w:t>
      </w:r>
      <w:r w:rsidRPr="00037C2E">
        <w:rPr>
          <w:rFonts w:ascii="Arial MT" w:hAnsi="Arial MT" w:cs="Arial"/>
          <w:sz w:val="24"/>
        </w:rPr>
        <w:t>presenti clausole, dichiara altresì di accettare tutte le condizioni e patti ivi contenuti e di avere</w:t>
      </w:r>
      <w:r w:rsidR="00A00BFD" w:rsidRPr="00037C2E">
        <w:rPr>
          <w:rFonts w:ascii="Arial MT" w:hAnsi="Arial MT" w:cs="Arial"/>
          <w:sz w:val="24"/>
        </w:rPr>
        <w:t xml:space="preserve"> </w:t>
      </w:r>
      <w:r w:rsidRPr="00037C2E">
        <w:rPr>
          <w:rFonts w:ascii="Arial MT" w:hAnsi="Arial MT" w:cs="Arial"/>
          <w:sz w:val="24"/>
        </w:rPr>
        <w:t>particolarmente considerato quanto stabilito e convenuto con le relative clausole; in particolare</w:t>
      </w:r>
      <w:r w:rsidR="00A00BFD" w:rsidRPr="00037C2E">
        <w:rPr>
          <w:rFonts w:ascii="Arial MT" w:hAnsi="Arial MT" w:cs="Arial"/>
          <w:sz w:val="24"/>
        </w:rPr>
        <w:t xml:space="preserve"> </w:t>
      </w:r>
      <w:r w:rsidRPr="00037C2E">
        <w:rPr>
          <w:rFonts w:ascii="Arial MT" w:hAnsi="Arial MT" w:cs="Arial"/>
          <w:sz w:val="24"/>
        </w:rPr>
        <w:t>dichiara di approvare specificamente le clausole e condizioni di seguito elencate:</w:t>
      </w:r>
    </w:p>
    <w:p w14:paraId="19E653BE" w14:textId="77777777" w:rsidR="00550700" w:rsidRPr="00037C2E" w:rsidRDefault="00550700" w:rsidP="004A3537">
      <w:pPr>
        <w:keepNext/>
        <w:spacing w:after="0" w:line="480" w:lineRule="auto"/>
        <w:jc w:val="both"/>
        <w:rPr>
          <w:rFonts w:ascii="Arial MT" w:hAnsi="Arial MT" w:cs="Arial"/>
          <w:sz w:val="24"/>
        </w:rPr>
      </w:pPr>
      <w:r w:rsidRPr="00037C2E">
        <w:rPr>
          <w:rFonts w:ascii="Arial MT" w:hAnsi="Arial MT" w:cs="Arial"/>
          <w:sz w:val="24"/>
        </w:rPr>
        <w:t xml:space="preserve">Premesse; Art. 1 – </w:t>
      </w:r>
      <w:r w:rsidR="00D52556" w:rsidRPr="00037C2E">
        <w:rPr>
          <w:rFonts w:ascii="Arial MT" w:hAnsi="Arial MT" w:cs="Arial"/>
          <w:sz w:val="24"/>
        </w:rPr>
        <w:t>Valore giuridico delle premesse e degli allegati, norme regolatrici</w:t>
      </w:r>
      <w:r w:rsidRPr="00037C2E">
        <w:rPr>
          <w:rFonts w:ascii="Arial MT" w:hAnsi="Arial MT" w:cs="Arial"/>
          <w:sz w:val="24"/>
        </w:rPr>
        <w:t>; Art. 2</w:t>
      </w:r>
      <w:r w:rsidR="00D52556" w:rsidRPr="00037C2E">
        <w:rPr>
          <w:rFonts w:ascii="Arial MT" w:hAnsi="Arial MT" w:cs="Arial"/>
          <w:sz w:val="24"/>
        </w:rPr>
        <w:t xml:space="preserve"> </w:t>
      </w:r>
      <w:r w:rsidRPr="00037C2E">
        <w:rPr>
          <w:rFonts w:ascii="Arial MT" w:hAnsi="Arial MT" w:cs="Arial"/>
          <w:sz w:val="24"/>
        </w:rPr>
        <w:t xml:space="preserve">- Oggetto del Contratto; Art. 3 - </w:t>
      </w:r>
      <w:r w:rsidR="0015558C" w:rsidRPr="00037C2E">
        <w:rPr>
          <w:rFonts w:ascii="Arial MT" w:hAnsi="Arial MT" w:cs="Arial"/>
          <w:sz w:val="24"/>
        </w:rPr>
        <w:t>Ammontare del contratto e stima dei compensi</w:t>
      </w:r>
      <w:r w:rsidRPr="00037C2E">
        <w:rPr>
          <w:rFonts w:ascii="Arial MT" w:hAnsi="Arial MT" w:cs="Arial"/>
          <w:sz w:val="24"/>
        </w:rPr>
        <w:t>;</w:t>
      </w:r>
      <w:r w:rsidR="00A00BFD" w:rsidRPr="00037C2E">
        <w:rPr>
          <w:rFonts w:ascii="Arial MT" w:hAnsi="Arial MT" w:cs="Arial"/>
          <w:sz w:val="24"/>
        </w:rPr>
        <w:t xml:space="preserve"> </w:t>
      </w:r>
      <w:r w:rsidRPr="00037C2E">
        <w:rPr>
          <w:rFonts w:ascii="Arial MT" w:hAnsi="Arial MT" w:cs="Arial"/>
          <w:sz w:val="24"/>
        </w:rPr>
        <w:t>Art. 4</w:t>
      </w:r>
      <w:r w:rsidR="00D52556" w:rsidRPr="00037C2E">
        <w:rPr>
          <w:rFonts w:ascii="Arial MT" w:hAnsi="Arial MT" w:cs="Arial"/>
          <w:sz w:val="24"/>
        </w:rPr>
        <w:t xml:space="preserve"> </w:t>
      </w:r>
      <w:r w:rsidRPr="00037C2E">
        <w:rPr>
          <w:rFonts w:ascii="Arial MT" w:hAnsi="Arial MT" w:cs="Arial"/>
          <w:sz w:val="24"/>
        </w:rPr>
        <w:t>- Durata; Art. 5 - Liquidazione dei corrispettivi; Art. 6 – Garanzie; Art.7- Ritardi e Penali; Art.</w:t>
      </w:r>
      <w:r w:rsidR="003D4E8E" w:rsidRPr="00037C2E">
        <w:rPr>
          <w:rFonts w:ascii="Arial MT" w:hAnsi="Arial MT" w:cs="Arial"/>
          <w:sz w:val="24"/>
        </w:rPr>
        <w:t>8</w:t>
      </w:r>
      <w:r w:rsidRPr="00037C2E">
        <w:rPr>
          <w:rFonts w:ascii="Arial MT" w:hAnsi="Arial MT" w:cs="Arial"/>
          <w:sz w:val="24"/>
        </w:rPr>
        <w:t xml:space="preserve"> </w:t>
      </w:r>
      <w:r w:rsidRPr="00037C2E">
        <w:rPr>
          <w:rFonts w:ascii="Arial MT" w:hAnsi="Arial MT" w:cs="Arial"/>
          <w:sz w:val="24"/>
        </w:rPr>
        <w:lastRenderedPageBreak/>
        <w:t xml:space="preserve">– </w:t>
      </w:r>
      <w:r w:rsidR="003B380D" w:rsidRPr="00037C2E">
        <w:rPr>
          <w:rFonts w:ascii="Arial MT" w:hAnsi="Arial MT" w:cs="Arial"/>
          <w:sz w:val="24"/>
        </w:rPr>
        <w:t>Contabilizzazione e obbligo di tracciabilità</w:t>
      </w:r>
      <w:r w:rsidRPr="00037C2E">
        <w:rPr>
          <w:rFonts w:ascii="Arial MT" w:hAnsi="Arial MT" w:cs="Arial"/>
          <w:sz w:val="24"/>
        </w:rPr>
        <w:t>; Art.</w:t>
      </w:r>
      <w:r w:rsidR="003D4E8E" w:rsidRPr="00037C2E">
        <w:rPr>
          <w:rFonts w:ascii="Arial MT" w:hAnsi="Arial MT" w:cs="Arial"/>
          <w:sz w:val="24"/>
        </w:rPr>
        <w:t>9</w:t>
      </w:r>
      <w:r w:rsidRPr="00037C2E">
        <w:rPr>
          <w:rFonts w:ascii="Arial MT" w:hAnsi="Arial MT" w:cs="Arial"/>
          <w:sz w:val="24"/>
        </w:rPr>
        <w:t xml:space="preserve"> – Risoluzione; Art.1</w:t>
      </w:r>
      <w:r w:rsidR="003D4E8E" w:rsidRPr="00037C2E">
        <w:rPr>
          <w:rFonts w:ascii="Arial MT" w:hAnsi="Arial MT" w:cs="Arial"/>
          <w:sz w:val="24"/>
        </w:rPr>
        <w:t>0</w:t>
      </w:r>
      <w:r w:rsidR="00D52556" w:rsidRPr="00037C2E">
        <w:rPr>
          <w:rFonts w:ascii="Arial MT" w:hAnsi="Arial MT" w:cs="Arial"/>
          <w:sz w:val="24"/>
        </w:rPr>
        <w:t xml:space="preserve"> </w:t>
      </w:r>
      <w:r w:rsidRPr="00037C2E">
        <w:rPr>
          <w:rFonts w:ascii="Arial MT" w:hAnsi="Arial MT" w:cs="Arial"/>
          <w:sz w:val="24"/>
        </w:rPr>
        <w:t>– Spese di contratto, di registro ed accessori a carico dell’aggiudicatario; Art. 1</w:t>
      </w:r>
      <w:r w:rsidR="003D4E8E" w:rsidRPr="00037C2E">
        <w:rPr>
          <w:rFonts w:ascii="Arial MT" w:hAnsi="Arial MT" w:cs="Arial"/>
          <w:sz w:val="24"/>
        </w:rPr>
        <w:t>1</w:t>
      </w:r>
      <w:r w:rsidR="00D52556" w:rsidRPr="00037C2E">
        <w:rPr>
          <w:rFonts w:ascii="Arial MT" w:hAnsi="Arial MT" w:cs="Arial"/>
          <w:sz w:val="24"/>
        </w:rPr>
        <w:t xml:space="preserve"> </w:t>
      </w:r>
      <w:r w:rsidRPr="00037C2E">
        <w:rPr>
          <w:rFonts w:ascii="Arial MT" w:hAnsi="Arial MT" w:cs="Arial"/>
          <w:sz w:val="24"/>
        </w:rPr>
        <w:t>- Trattamento dei dati personali; Art. 1</w:t>
      </w:r>
      <w:r w:rsidR="003D4E8E" w:rsidRPr="00037C2E">
        <w:rPr>
          <w:rFonts w:ascii="Arial MT" w:hAnsi="Arial MT" w:cs="Arial"/>
          <w:sz w:val="24"/>
        </w:rPr>
        <w:t>2</w:t>
      </w:r>
      <w:r w:rsidRPr="00037C2E">
        <w:rPr>
          <w:rFonts w:ascii="Arial MT" w:hAnsi="Arial MT" w:cs="Arial"/>
          <w:sz w:val="24"/>
        </w:rPr>
        <w:t xml:space="preserve"> -</w:t>
      </w:r>
      <w:r w:rsidR="00D52556" w:rsidRPr="00037C2E">
        <w:rPr>
          <w:rFonts w:ascii="Arial MT" w:hAnsi="Arial MT" w:cs="Arial"/>
          <w:sz w:val="24"/>
        </w:rPr>
        <w:t xml:space="preserve"> </w:t>
      </w:r>
      <w:r w:rsidRPr="00037C2E">
        <w:rPr>
          <w:rFonts w:ascii="Arial MT" w:hAnsi="Arial MT" w:cs="Arial"/>
          <w:sz w:val="24"/>
        </w:rPr>
        <w:t>Rinvio.</w:t>
      </w:r>
    </w:p>
    <w:p w14:paraId="34276449" w14:textId="77777777" w:rsidR="00550700" w:rsidRPr="00037C2E" w:rsidRDefault="00550700" w:rsidP="00550700">
      <w:pPr>
        <w:rPr>
          <w:rFonts w:ascii="Arial MT" w:hAnsi="Arial MT" w:cs="Arial"/>
          <w:sz w:val="24"/>
        </w:rPr>
      </w:pPr>
    </w:p>
    <w:p w14:paraId="663F0A33" w14:textId="77777777" w:rsidR="00550700" w:rsidRPr="00037C2E" w:rsidRDefault="00550700" w:rsidP="00550700">
      <w:pPr>
        <w:rPr>
          <w:rFonts w:ascii="Arial MT" w:hAnsi="Arial MT" w:cs="Arial"/>
          <w:sz w:val="24"/>
        </w:rPr>
      </w:pPr>
      <w:r w:rsidRPr="00037C2E">
        <w:rPr>
          <w:rFonts w:ascii="Arial MT" w:hAnsi="Arial MT" w:cs="Arial"/>
          <w:sz w:val="24"/>
        </w:rPr>
        <w:t>____________________, lì ___ ___ ___</w:t>
      </w:r>
    </w:p>
    <w:p w14:paraId="1B7743E3" w14:textId="77777777" w:rsidR="00550700" w:rsidRPr="00037C2E" w:rsidRDefault="00550700" w:rsidP="00550700">
      <w:pPr>
        <w:rPr>
          <w:rFonts w:ascii="Arial MT" w:hAnsi="Arial MT" w:cs="Arial"/>
          <w:sz w:val="24"/>
        </w:rPr>
      </w:pPr>
    </w:p>
    <w:p w14:paraId="49740A85" w14:textId="77777777" w:rsidR="0001535E" w:rsidRPr="00037C2E" w:rsidRDefault="0001535E" w:rsidP="00550700">
      <w:pPr>
        <w:rPr>
          <w:rFonts w:ascii="Arial MT" w:hAnsi="Arial MT" w:cs="Arial"/>
          <w:sz w:val="24"/>
        </w:rPr>
      </w:pPr>
    </w:p>
    <w:p w14:paraId="03C46CDB" w14:textId="77777777" w:rsidR="00C6315A" w:rsidRPr="00037C2E" w:rsidRDefault="00550700" w:rsidP="00550700">
      <w:pPr>
        <w:rPr>
          <w:rFonts w:ascii="Arial MT" w:hAnsi="Arial MT" w:cs="Arial"/>
          <w:sz w:val="24"/>
        </w:rPr>
      </w:pPr>
      <w:r w:rsidRPr="00037C2E">
        <w:rPr>
          <w:rFonts w:ascii="Arial MT" w:hAnsi="Arial MT" w:cs="Arial"/>
          <w:sz w:val="24"/>
        </w:rPr>
        <w:t xml:space="preserve">Il </w:t>
      </w:r>
      <w:r w:rsidR="0095464A" w:rsidRPr="00037C2E">
        <w:rPr>
          <w:rFonts w:ascii="Arial MT" w:hAnsi="Arial MT" w:cs="Arial"/>
          <w:sz w:val="24"/>
        </w:rPr>
        <w:t>Gestore</w:t>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Pr="00037C2E">
        <w:rPr>
          <w:rFonts w:ascii="Arial MT" w:hAnsi="Arial MT" w:cs="Arial"/>
          <w:sz w:val="24"/>
        </w:rPr>
        <w:tab/>
      </w:r>
      <w:r w:rsidR="00A00BFD" w:rsidRPr="00037C2E">
        <w:rPr>
          <w:rFonts w:ascii="Arial MT" w:hAnsi="Arial MT" w:cs="Arial"/>
          <w:sz w:val="24"/>
        </w:rPr>
        <w:t>Regione Marche</w:t>
      </w:r>
    </w:p>
    <w:p w14:paraId="2190CD8D" w14:textId="77777777" w:rsidR="0026574F" w:rsidRPr="00037C2E" w:rsidRDefault="0026574F" w:rsidP="00550700">
      <w:pPr>
        <w:rPr>
          <w:rFonts w:ascii="Arial MT" w:hAnsi="Arial MT" w:cs="Arial"/>
          <w:sz w:val="24"/>
        </w:rPr>
      </w:pPr>
    </w:p>
    <w:sectPr w:rsidR="0026574F" w:rsidRPr="00037C2E" w:rsidSect="006A51BA">
      <w:headerReference w:type="default" r:id="rId8"/>
      <w:footerReference w:type="default" r:id="rId9"/>
      <w:pgSz w:w="11906" w:h="16838"/>
      <w:pgMar w:top="2416"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CCD16" w14:textId="77777777" w:rsidR="00DF505A" w:rsidRDefault="00DF505A" w:rsidP="00B312A8">
      <w:pPr>
        <w:spacing w:after="0" w:line="240" w:lineRule="auto"/>
      </w:pPr>
      <w:r>
        <w:separator/>
      </w:r>
    </w:p>
  </w:endnote>
  <w:endnote w:type="continuationSeparator" w:id="0">
    <w:p w14:paraId="74A3F358" w14:textId="77777777" w:rsidR="00DF505A" w:rsidRDefault="00DF505A" w:rsidP="00B3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E7DF" w14:textId="77777777" w:rsidR="00B312A8" w:rsidRDefault="00B312A8">
    <w:pPr>
      <w:pStyle w:val="Pidipagina"/>
    </w:pPr>
    <w:r>
      <w:rPr>
        <w:noProof/>
      </w:rPr>
      <w:drawing>
        <wp:anchor distT="0" distB="0" distL="114300" distR="114300" simplePos="0" relativeHeight="251657216" behindDoc="1" locked="0" layoutInCell="1" allowOverlap="1" wp14:anchorId="35543D17" wp14:editId="7BB87ABC">
          <wp:simplePos x="0" y="0"/>
          <wp:positionH relativeFrom="page">
            <wp:align>left</wp:align>
          </wp:positionH>
          <wp:positionV relativeFrom="paragraph">
            <wp:posOffset>-381000</wp:posOffset>
          </wp:positionV>
          <wp:extent cx="7561580" cy="1056640"/>
          <wp:effectExtent l="0" t="0" r="1270" b="0"/>
          <wp:wrapNone/>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7561580" cy="105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465CE" w14:textId="77777777" w:rsidR="00DF505A" w:rsidRDefault="00DF505A" w:rsidP="00B312A8">
      <w:pPr>
        <w:spacing w:after="0" w:line="240" w:lineRule="auto"/>
      </w:pPr>
      <w:r>
        <w:separator/>
      </w:r>
    </w:p>
  </w:footnote>
  <w:footnote w:type="continuationSeparator" w:id="0">
    <w:p w14:paraId="68AB27EA" w14:textId="77777777" w:rsidR="00DF505A" w:rsidRDefault="00DF505A" w:rsidP="00B3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4449" w14:textId="77777777" w:rsidR="00B312A8" w:rsidRDefault="00224DB4">
    <w:pPr>
      <w:pStyle w:val="Intestazione"/>
    </w:pPr>
    <w:r>
      <w:rPr>
        <w:noProof/>
      </w:rPr>
      <w:drawing>
        <wp:inline distT="0" distB="0" distL="0" distR="0" wp14:anchorId="517088C3" wp14:editId="653B7715">
          <wp:extent cx="1310640" cy="794576"/>
          <wp:effectExtent l="0" t="0" r="3810" b="5715"/>
          <wp:docPr id="10" name="Immagine 10" descr="cid:image001.png@01D9F6BB.806FF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9F6BB.806FFB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9292" cy="805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4E6"/>
    <w:multiLevelType w:val="hybridMultilevel"/>
    <w:tmpl w:val="CA2ED8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A600A"/>
    <w:multiLevelType w:val="hybridMultilevel"/>
    <w:tmpl w:val="A224E4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B04DC"/>
    <w:multiLevelType w:val="hybridMultilevel"/>
    <w:tmpl w:val="5A34E9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872" w:hanging="360"/>
      </w:pPr>
    </w:lvl>
    <w:lvl w:ilvl="2" w:tplc="0410001B" w:tentative="1">
      <w:start w:val="1"/>
      <w:numFmt w:val="lowerRoman"/>
      <w:lvlText w:val="%3."/>
      <w:lvlJc w:val="right"/>
      <w:pPr>
        <w:ind w:left="1592" w:hanging="180"/>
      </w:pPr>
    </w:lvl>
    <w:lvl w:ilvl="3" w:tplc="0410000F" w:tentative="1">
      <w:start w:val="1"/>
      <w:numFmt w:val="decimal"/>
      <w:lvlText w:val="%4."/>
      <w:lvlJc w:val="left"/>
      <w:pPr>
        <w:ind w:left="2312" w:hanging="360"/>
      </w:pPr>
    </w:lvl>
    <w:lvl w:ilvl="4" w:tplc="04100019" w:tentative="1">
      <w:start w:val="1"/>
      <w:numFmt w:val="lowerLetter"/>
      <w:lvlText w:val="%5."/>
      <w:lvlJc w:val="left"/>
      <w:pPr>
        <w:ind w:left="3032" w:hanging="360"/>
      </w:pPr>
    </w:lvl>
    <w:lvl w:ilvl="5" w:tplc="0410001B" w:tentative="1">
      <w:start w:val="1"/>
      <w:numFmt w:val="lowerRoman"/>
      <w:lvlText w:val="%6."/>
      <w:lvlJc w:val="right"/>
      <w:pPr>
        <w:ind w:left="3752" w:hanging="180"/>
      </w:pPr>
    </w:lvl>
    <w:lvl w:ilvl="6" w:tplc="0410000F" w:tentative="1">
      <w:start w:val="1"/>
      <w:numFmt w:val="decimal"/>
      <w:lvlText w:val="%7."/>
      <w:lvlJc w:val="left"/>
      <w:pPr>
        <w:ind w:left="4472" w:hanging="360"/>
      </w:pPr>
    </w:lvl>
    <w:lvl w:ilvl="7" w:tplc="04100019" w:tentative="1">
      <w:start w:val="1"/>
      <w:numFmt w:val="lowerLetter"/>
      <w:lvlText w:val="%8."/>
      <w:lvlJc w:val="left"/>
      <w:pPr>
        <w:ind w:left="5192" w:hanging="360"/>
      </w:pPr>
    </w:lvl>
    <w:lvl w:ilvl="8" w:tplc="0410001B" w:tentative="1">
      <w:start w:val="1"/>
      <w:numFmt w:val="lowerRoman"/>
      <w:lvlText w:val="%9."/>
      <w:lvlJc w:val="right"/>
      <w:pPr>
        <w:ind w:left="5912" w:hanging="180"/>
      </w:pPr>
    </w:lvl>
  </w:abstractNum>
  <w:abstractNum w:abstractNumId="3" w15:restartNumberingAfterBreak="0">
    <w:nsid w:val="12865D6F"/>
    <w:multiLevelType w:val="hybridMultilevel"/>
    <w:tmpl w:val="975AE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8082C"/>
    <w:multiLevelType w:val="hybridMultilevel"/>
    <w:tmpl w:val="B0DC9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8041F4"/>
    <w:multiLevelType w:val="hybridMultilevel"/>
    <w:tmpl w:val="A1FE2F8C"/>
    <w:lvl w:ilvl="0" w:tplc="7C8A4980">
      <w:start w:val="1"/>
      <w:numFmt w:val="decimal"/>
      <w:lvlText w:val="%1."/>
      <w:lvlJc w:val="left"/>
      <w:pPr>
        <w:ind w:left="360" w:hanging="360"/>
      </w:pPr>
      <w:rPr>
        <w:rFonts w:hint="default"/>
        <w:b w:val="0"/>
        <w:sz w:val="22"/>
        <w:szCs w:val="22"/>
      </w:rPr>
    </w:lvl>
    <w:lvl w:ilvl="1" w:tplc="A94E84A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341A49"/>
    <w:multiLevelType w:val="hybridMultilevel"/>
    <w:tmpl w:val="29864860"/>
    <w:lvl w:ilvl="0" w:tplc="A3545D2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16137A"/>
    <w:multiLevelType w:val="hybridMultilevel"/>
    <w:tmpl w:val="EC040E7A"/>
    <w:lvl w:ilvl="0" w:tplc="A3545D2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B924F4"/>
    <w:multiLevelType w:val="hybridMultilevel"/>
    <w:tmpl w:val="3B9A12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2B5D35"/>
    <w:multiLevelType w:val="hybridMultilevel"/>
    <w:tmpl w:val="08061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48720B"/>
    <w:multiLevelType w:val="hybridMultilevel"/>
    <w:tmpl w:val="78B4F5E2"/>
    <w:lvl w:ilvl="0" w:tplc="62F0F25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94F3BEF"/>
    <w:multiLevelType w:val="hybridMultilevel"/>
    <w:tmpl w:val="2482E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3C5C39"/>
    <w:multiLevelType w:val="hybridMultilevel"/>
    <w:tmpl w:val="1D4EACFC"/>
    <w:lvl w:ilvl="0" w:tplc="39ACDE8C">
      <w:numFmt w:val="bullet"/>
      <w:lvlText w:val="•"/>
      <w:lvlJc w:val="left"/>
      <w:pPr>
        <w:ind w:left="1065" w:hanging="705"/>
      </w:pPr>
      <w:rPr>
        <w:rFonts w:ascii="Arial MT" w:eastAsiaTheme="minorHAnsi" w:hAnsi="Arial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F50671"/>
    <w:multiLevelType w:val="hybridMultilevel"/>
    <w:tmpl w:val="BC0A812C"/>
    <w:lvl w:ilvl="0" w:tplc="C080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8B67F9"/>
    <w:multiLevelType w:val="hybridMultilevel"/>
    <w:tmpl w:val="03F883F6"/>
    <w:lvl w:ilvl="0" w:tplc="C080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3"/>
  </w:num>
  <w:num w:numId="5">
    <w:abstractNumId w:val="1"/>
  </w:num>
  <w:num w:numId="6">
    <w:abstractNumId w:val="4"/>
  </w:num>
  <w:num w:numId="7">
    <w:abstractNumId w:val="7"/>
  </w:num>
  <w:num w:numId="8">
    <w:abstractNumId w:val="6"/>
  </w:num>
  <w:num w:numId="9">
    <w:abstractNumId w:val="0"/>
  </w:num>
  <w:num w:numId="10">
    <w:abstractNumId w:val="5"/>
  </w:num>
  <w:num w:numId="11">
    <w:abstractNumId w:val="11"/>
  </w:num>
  <w:num w:numId="12">
    <w:abstractNumId w:val="14"/>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00"/>
    <w:rsid w:val="00011DBA"/>
    <w:rsid w:val="0001535E"/>
    <w:rsid w:val="00027F58"/>
    <w:rsid w:val="00037743"/>
    <w:rsid w:val="00037C2E"/>
    <w:rsid w:val="00050DB6"/>
    <w:rsid w:val="0005609A"/>
    <w:rsid w:val="00061B6C"/>
    <w:rsid w:val="0006473D"/>
    <w:rsid w:val="00070750"/>
    <w:rsid w:val="00093159"/>
    <w:rsid w:val="00095B8A"/>
    <w:rsid w:val="000A7EA1"/>
    <w:rsid w:val="000C2236"/>
    <w:rsid w:val="000C510B"/>
    <w:rsid w:val="000E42A3"/>
    <w:rsid w:val="000E7A34"/>
    <w:rsid w:val="0010429C"/>
    <w:rsid w:val="00124075"/>
    <w:rsid w:val="00130063"/>
    <w:rsid w:val="00141A5E"/>
    <w:rsid w:val="00152CBD"/>
    <w:rsid w:val="0015558C"/>
    <w:rsid w:val="001601F4"/>
    <w:rsid w:val="00164ABE"/>
    <w:rsid w:val="00184EE8"/>
    <w:rsid w:val="001E0A9E"/>
    <w:rsid w:val="001F1424"/>
    <w:rsid w:val="00223765"/>
    <w:rsid w:val="00224DB4"/>
    <w:rsid w:val="0025659E"/>
    <w:rsid w:val="0026574F"/>
    <w:rsid w:val="002679CA"/>
    <w:rsid w:val="002903F5"/>
    <w:rsid w:val="002A0CC0"/>
    <w:rsid w:val="002A7DA1"/>
    <w:rsid w:val="002B5E0B"/>
    <w:rsid w:val="002D65E7"/>
    <w:rsid w:val="002D69F3"/>
    <w:rsid w:val="002F580C"/>
    <w:rsid w:val="00300FE7"/>
    <w:rsid w:val="00323850"/>
    <w:rsid w:val="00331E34"/>
    <w:rsid w:val="00386653"/>
    <w:rsid w:val="00394489"/>
    <w:rsid w:val="003A13DB"/>
    <w:rsid w:val="003B057F"/>
    <w:rsid w:val="003B380D"/>
    <w:rsid w:val="003D4E8E"/>
    <w:rsid w:val="003E2BC6"/>
    <w:rsid w:val="004035EF"/>
    <w:rsid w:val="00412E54"/>
    <w:rsid w:val="00423CCC"/>
    <w:rsid w:val="0043130F"/>
    <w:rsid w:val="0043560F"/>
    <w:rsid w:val="004360CB"/>
    <w:rsid w:val="004546C6"/>
    <w:rsid w:val="004550B1"/>
    <w:rsid w:val="004607D9"/>
    <w:rsid w:val="00473D67"/>
    <w:rsid w:val="00475D91"/>
    <w:rsid w:val="00476D0E"/>
    <w:rsid w:val="00493F11"/>
    <w:rsid w:val="004A2883"/>
    <w:rsid w:val="004A3537"/>
    <w:rsid w:val="004D7AD5"/>
    <w:rsid w:val="00550700"/>
    <w:rsid w:val="00562FE8"/>
    <w:rsid w:val="00580676"/>
    <w:rsid w:val="005A3A33"/>
    <w:rsid w:val="005C1688"/>
    <w:rsid w:val="005C631A"/>
    <w:rsid w:val="0060068B"/>
    <w:rsid w:val="00600F95"/>
    <w:rsid w:val="00617D9B"/>
    <w:rsid w:val="00625D1A"/>
    <w:rsid w:val="00652E8C"/>
    <w:rsid w:val="006A04B5"/>
    <w:rsid w:val="006A51BA"/>
    <w:rsid w:val="006B02B1"/>
    <w:rsid w:val="006D15B4"/>
    <w:rsid w:val="006F4C27"/>
    <w:rsid w:val="00700CEF"/>
    <w:rsid w:val="007032BE"/>
    <w:rsid w:val="0070358F"/>
    <w:rsid w:val="00712CD9"/>
    <w:rsid w:val="0074141E"/>
    <w:rsid w:val="00747818"/>
    <w:rsid w:val="007537E4"/>
    <w:rsid w:val="00763E50"/>
    <w:rsid w:val="007876C3"/>
    <w:rsid w:val="007926E8"/>
    <w:rsid w:val="007B77B5"/>
    <w:rsid w:val="007C1B6B"/>
    <w:rsid w:val="007C4D36"/>
    <w:rsid w:val="007F3C7C"/>
    <w:rsid w:val="00803AB8"/>
    <w:rsid w:val="00803CF0"/>
    <w:rsid w:val="00834755"/>
    <w:rsid w:val="008443C2"/>
    <w:rsid w:val="008840A6"/>
    <w:rsid w:val="008918A8"/>
    <w:rsid w:val="00892D03"/>
    <w:rsid w:val="008A6F66"/>
    <w:rsid w:val="008B0A4B"/>
    <w:rsid w:val="008D72A6"/>
    <w:rsid w:val="008E2B89"/>
    <w:rsid w:val="008F03BE"/>
    <w:rsid w:val="008F0939"/>
    <w:rsid w:val="008F4A29"/>
    <w:rsid w:val="008F65C9"/>
    <w:rsid w:val="00904C2D"/>
    <w:rsid w:val="00925B4D"/>
    <w:rsid w:val="009411EA"/>
    <w:rsid w:val="00947A15"/>
    <w:rsid w:val="0095464A"/>
    <w:rsid w:val="00966A11"/>
    <w:rsid w:val="00991814"/>
    <w:rsid w:val="00997708"/>
    <w:rsid w:val="009A1B97"/>
    <w:rsid w:val="009B03EB"/>
    <w:rsid w:val="009F1A5E"/>
    <w:rsid w:val="00A00BFD"/>
    <w:rsid w:val="00A53CCB"/>
    <w:rsid w:val="00A64098"/>
    <w:rsid w:val="00A710E3"/>
    <w:rsid w:val="00A73C80"/>
    <w:rsid w:val="00A817CC"/>
    <w:rsid w:val="00A87887"/>
    <w:rsid w:val="00A90A00"/>
    <w:rsid w:val="00AE6B70"/>
    <w:rsid w:val="00AF5976"/>
    <w:rsid w:val="00AF7320"/>
    <w:rsid w:val="00B01A73"/>
    <w:rsid w:val="00B02F19"/>
    <w:rsid w:val="00B156BB"/>
    <w:rsid w:val="00B300E1"/>
    <w:rsid w:val="00B312A8"/>
    <w:rsid w:val="00B5585E"/>
    <w:rsid w:val="00B630B4"/>
    <w:rsid w:val="00B638FA"/>
    <w:rsid w:val="00B766FB"/>
    <w:rsid w:val="00B771DA"/>
    <w:rsid w:val="00B8050A"/>
    <w:rsid w:val="00B8479A"/>
    <w:rsid w:val="00B8510B"/>
    <w:rsid w:val="00B9650B"/>
    <w:rsid w:val="00BA5D9C"/>
    <w:rsid w:val="00BB4D1F"/>
    <w:rsid w:val="00BD3CBA"/>
    <w:rsid w:val="00BD6C6B"/>
    <w:rsid w:val="00BD7BD3"/>
    <w:rsid w:val="00BF478C"/>
    <w:rsid w:val="00C403FB"/>
    <w:rsid w:val="00C6315A"/>
    <w:rsid w:val="00C661A8"/>
    <w:rsid w:val="00C74B12"/>
    <w:rsid w:val="00C82A90"/>
    <w:rsid w:val="00C870C8"/>
    <w:rsid w:val="00C9517C"/>
    <w:rsid w:val="00C95824"/>
    <w:rsid w:val="00CE6F4E"/>
    <w:rsid w:val="00D025E7"/>
    <w:rsid w:val="00D06B83"/>
    <w:rsid w:val="00D12590"/>
    <w:rsid w:val="00D32E53"/>
    <w:rsid w:val="00D52556"/>
    <w:rsid w:val="00D612F7"/>
    <w:rsid w:val="00D710D5"/>
    <w:rsid w:val="00D739F0"/>
    <w:rsid w:val="00D75A2B"/>
    <w:rsid w:val="00D76E9E"/>
    <w:rsid w:val="00D86AE0"/>
    <w:rsid w:val="00DA5A63"/>
    <w:rsid w:val="00DA66AD"/>
    <w:rsid w:val="00DB4089"/>
    <w:rsid w:val="00DB7529"/>
    <w:rsid w:val="00DC0CA0"/>
    <w:rsid w:val="00DC2165"/>
    <w:rsid w:val="00DD34F1"/>
    <w:rsid w:val="00DD6CC2"/>
    <w:rsid w:val="00DF505A"/>
    <w:rsid w:val="00E66AC1"/>
    <w:rsid w:val="00E73C7C"/>
    <w:rsid w:val="00E9065B"/>
    <w:rsid w:val="00EA3B6B"/>
    <w:rsid w:val="00EB18BD"/>
    <w:rsid w:val="00EC0D2A"/>
    <w:rsid w:val="00EC2C27"/>
    <w:rsid w:val="00ED76CD"/>
    <w:rsid w:val="00EE1728"/>
    <w:rsid w:val="00EF4DFE"/>
    <w:rsid w:val="00F07C7C"/>
    <w:rsid w:val="00F53EBD"/>
    <w:rsid w:val="00F67024"/>
    <w:rsid w:val="00F712A1"/>
    <w:rsid w:val="00F713C5"/>
    <w:rsid w:val="00F7189E"/>
    <w:rsid w:val="00F83161"/>
    <w:rsid w:val="00F855EB"/>
    <w:rsid w:val="00FB06F2"/>
    <w:rsid w:val="00FB345E"/>
    <w:rsid w:val="00FB7077"/>
    <w:rsid w:val="00FD3A09"/>
    <w:rsid w:val="00FF27C6"/>
    <w:rsid w:val="00FF7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D7170A"/>
  <w15:chartTrackingRefBased/>
  <w15:docId w15:val="{51C4C001-31DB-478F-9D42-05286FBD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093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5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8E2B89"/>
    <w:pPr>
      <w:ind w:left="720"/>
      <w:contextualSpacing/>
    </w:pPr>
  </w:style>
  <w:style w:type="character" w:customStyle="1" w:styleId="ParagrafoelencoCarattere">
    <w:name w:val="Paragrafo elenco Carattere"/>
    <w:link w:val="Paragrafoelenco"/>
    <w:uiPriority w:val="1"/>
    <w:locked/>
    <w:rsid w:val="00B8510B"/>
  </w:style>
  <w:style w:type="character" w:customStyle="1" w:styleId="Titolo1Carattere">
    <w:name w:val="Titolo 1 Carattere"/>
    <w:basedOn w:val="Carpredefinitoparagrafo"/>
    <w:link w:val="Titolo1"/>
    <w:uiPriority w:val="9"/>
    <w:rsid w:val="008F0939"/>
    <w:rPr>
      <w:rFonts w:asciiTheme="majorHAnsi" w:eastAsiaTheme="majorEastAsia" w:hAnsiTheme="majorHAnsi" w:cstheme="majorBidi"/>
      <w:color w:val="2F5496" w:themeColor="accent1" w:themeShade="BF"/>
      <w:sz w:val="32"/>
      <w:szCs w:val="32"/>
      <w:lang w:eastAsia="it-IT"/>
    </w:rPr>
  </w:style>
  <w:style w:type="paragraph" w:styleId="Intestazione">
    <w:name w:val="header"/>
    <w:basedOn w:val="Normale"/>
    <w:link w:val="IntestazioneCarattere"/>
    <w:uiPriority w:val="99"/>
    <w:unhideWhenUsed/>
    <w:rsid w:val="00B312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2A8"/>
  </w:style>
  <w:style w:type="paragraph" w:styleId="Pidipagina">
    <w:name w:val="footer"/>
    <w:basedOn w:val="Normale"/>
    <w:link w:val="PidipaginaCarattere"/>
    <w:uiPriority w:val="99"/>
    <w:unhideWhenUsed/>
    <w:rsid w:val="00B312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12A8"/>
  </w:style>
  <w:style w:type="character" w:styleId="Rimandocommento">
    <w:name w:val="annotation reference"/>
    <w:basedOn w:val="Carpredefinitoparagrafo"/>
    <w:uiPriority w:val="99"/>
    <w:semiHidden/>
    <w:unhideWhenUsed/>
    <w:rsid w:val="007537E4"/>
    <w:rPr>
      <w:sz w:val="16"/>
      <w:szCs w:val="16"/>
    </w:rPr>
  </w:style>
  <w:style w:type="paragraph" w:styleId="Testocommento">
    <w:name w:val="annotation text"/>
    <w:basedOn w:val="Normale"/>
    <w:link w:val="TestocommentoCarattere"/>
    <w:uiPriority w:val="99"/>
    <w:semiHidden/>
    <w:unhideWhenUsed/>
    <w:rsid w:val="007537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537E4"/>
    <w:rPr>
      <w:sz w:val="20"/>
      <w:szCs w:val="20"/>
    </w:rPr>
  </w:style>
  <w:style w:type="paragraph" w:styleId="Soggettocommento">
    <w:name w:val="annotation subject"/>
    <w:basedOn w:val="Testocommento"/>
    <w:next w:val="Testocommento"/>
    <w:link w:val="SoggettocommentoCarattere"/>
    <w:uiPriority w:val="99"/>
    <w:semiHidden/>
    <w:unhideWhenUsed/>
    <w:rsid w:val="007537E4"/>
    <w:rPr>
      <w:b/>
      <w:bCs/>
    </w:rPr>
  </w:style>
  <w:style w:type="character" w:customStyle="1" w:styleId="SoggettocommentoCarattere">
    <w:name w:val="Soggetto commento Carattere"/>
    <w:basedOn w:val="TestocommentoCarattere"/>
    <w:link w:val="Soggettocommento"/>
    <w:uiPriority w:val="99"/>
    <w:semiHidden/>
    <w:rsid w:val="007537E4"/>
    <w:rPr>
      <w:b/>
      <w:bCs/>
      <w:sz w:val="20"/>
      <w:szCs w:val="20"/>
    </w:rPr>
  </w:style>
  <w:style w:type="paragraph" w:styleId="Testofumetto">
    <w:name w:val="Balloon Text"/>
    <w:basedOn w:val="Normale"/>
    <w:link w:val="TestofumettoCarattere"/>
    <w:uiPriority w:val="99"/>
    <w:semiHidden/>
    <w:unhideWhenUsed/>
    <w:rsid w:val="00753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3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1.png@01D9F6BB.806FFB4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D154-3725-4C6A-9D9D-6C9D256C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2723</Words>
  <Characters>15527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Giustiniani</dc:creator>
  <cp:keywords/>
  <dc:description/>
  <cp:lastModifiedBy>Giorgio Tangherlini</cp:lastModifiedBy>
  <cp:revision>12</cp:revision>
  <cp:lastPrinted>2023-03-31T07:47:00Z</cp:lastPrinted>
  <dcterms:created xsi:type="dcterms:W3CDTF">2025-01-23T08:49:00Z</dcterms:created>
  <dcterms:modified xsi:type="dcterms:W3CDTF">2025-03-10T10:25:00Z</dcterms:modified>
</cp:coreProperties>
</file>